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6A0A" w14:textId="77777777" w:rsidR="009A2681" w:rsidRDefault="009A2681" w:rsidP="009A2681">
      <w:pPr>
        <w:pageBreakBefore/>
        <w:rPr>
          <w:rFonts w:ascii="Garamond" w:eastAsia="Times New Roman" w:hAnsi="Garamond"/>
        </w:rPr>
      </w:pPr>
    </w:p>
    <w:p w14:paraId="6028D267" w14:textId="77777777" w:rsidR="009A2681" w:rsidRDefault="009A2681" w:rsidP="009A2681">
      <w:pPr>
        <w:tabs>
          <w:tab w:val="left" w:pos="5190"/>
        </w:tabs>
        <w:jc w:val="center"/>
      </w:pPr>
      <w:r>
        <w:rPr>
          <w:noProof/>
          <w:lang w:eastAsia="pt-PT"/>
        </w:rPr>
        <w:drawing>
          <wp:inline distT="0" distB="0" distL="0" distR="0" wp14:anchorId="18B304FC" wp14:editId="490363CE">
            <wp:extent cx="454755" cy="643218"/>
            <wp:effectExtent l="0" t="0" r="2540" b="508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78" cy="65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B248" w14:textId="77777777" w:rsidR="009A2681" w:rsidRDefault="009A2681" w:rsidP="009A2681">
      <w:pPr>
        <w:tabs>
          <w:tab w:val="left" w:pos="5190"/>
        </w:tabs>
        <w:jc w:val="center"/>
        <w:rPr>
          <w:rFonts w:ascii="Garamond" w:hAnsi="Garamond"/>
        </w:rPr>
      </w:pPr>
    </w:p>
    <w:p w14:paraId="002A1819" w14:textId="3F34FA69" w:rsidR="00040457" w:rsidRDefault="009A2681" w:rsidP="00040457">
      <w:pPr>
        <w:tabs>
          <w:tab w:val="left" w:pos="519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PLANO ANALÍTICO DA UNIDADE CURRICULAR</w:t>
      </w:r>
    </w:p>
    <w:p w14:paraId="6E777313" w14:textId="77777777" w:rsidR="00040457" w:rsidRDefault="00040457" w:rsidP="00040457">
      <w:pPr>
        <w:tabs>
          <w:tab w:val="left" w:pos="5190"/>
        </w:tabs>
        <w:jc w:val="center"/>
        <w:rPr>
          <w:rFonts w:ascii="Garamond" w:hAnsi="Garamond"/>
          <w:b/>
          <w:sz w:val="28"/>
          <w:szCs w:val="28"/>
        </w:rPr>
      </w:pPr>
    </w:p>
    <w:p w14:paraId="1E1DC4A8" w14:textId="01F215A5" w:rsidR="009A2681" w:rsidRDefault="009A2681" w:rsidP="00040457">
      <w:pPr>
        <w:tabs>
          <w:tab w:val="left" w:pos="51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IV. TEMÁTICAS</w:t>
      </w:r>
      <w:r w:rsidR="00040457">
        <w:rPr>
          <w:rFonts w:ascii="Garamond" w:hAnsi="Garamond"/>
          <w:b/>
        </w:rPr>
        <w:t xml:space="preserve"> – ADS I</w:t>
      </w:r>
    </w:p>
    <w:p w14:paraId="770E1DA5" w14:textId="77777777" w:rsidR="009A2681" w:rsidRDefault="009A2681" w:rsidP="009A2681">
      <w:pPr>
        <w:jc w:val="both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5"/>
        <w:gridCol w:w="4343"/>
        <w:gridCol w:w="4342"/>
      </w:tblGrid>
      <w:tr w:rsidR="008C152B" w14:paraId="26FCDDB8" w14:textId="729F3195" w:rsidTr="00860E20">
        <w:trPr>
          <w:cantSplit/>
          <w:trHeight w:val="270"/>
        </w:trPr>
        <w:tc>
          <w:tcPr>
            <w:tcW w:w="3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7394411E" w14:textId="77777777" w:rsidR="008C152B" w:rsidRDefault="008C152B" w:rsidP="00291598">
            <w:pPr>
              <w:jc w:val="both"/>
              <w:rPr>
                <w:rFonts w:ascii="Garamond" w:hAnsi="Garamond"/>
                <w:b/>
                <w:vertAlign w:val="superscript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</w:t>
            </w:r>
            <w:r>
              <w:rPr>
                <w:rFonts w:ascii="Garamond" w:hAnsi="Garamond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3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1993179C" w14:textId="77777777" w:rsidR="008C152B" w:rsidRDefault="008C152B" w:rsidP="00291598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Temas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14:paraId="603E1C16" w14:textId="77777777" w:rsidR="008C152B" w:rsidRDefault="008C152B" w:rsidP="00291598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C152B" w14:paraId="2532B95F" w14:textId="49C854AE" w:rsidTr="00860E20">
        <w:trPr>
          <w:cantSplit/>
          <w:trHeight w:val="270"/>
        </w:trPr>
        <w:tc>
          <w:tcPr>
            <w:tcW w:w="3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4DD2B5D5" w14:textId="77777777" w:rsidR="008C152B" w:rsidRDefault="008C152B" w:rsidP="0029159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27968BFD" w14:textId="77777777" w:rsidR="008C152B" w:rsidRDefault="008C152B" w:rsidP="00291598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14:paraId="25656523" w14:textId="784B6E91" w:rsidR="008C152B" w:rsidRDefault="008C152B" w:rsidP="008C152B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Observação</w:t>
            </w:r>
          </w:p>
        </w:tc>
      </w:tr>
      <w:tr w:rsidR="008C152B" w14:paraId="4F6C63DE" w14:textId="3DE5C5F5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E352D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4AB3A6" w14:textId="77777777" w:rsidR="008C152B" w:rsidRDefault="008C152B" w:rsidP="0028385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Considerações iniciais sobre a Disciplina:</w:t>
            </w:r>
            <w:r>
              <w:rPr>
                <w:rFonts w:ascii="Arial" w:hAnsi="Arial" w:cs="Arial"/>
              </w:rPr>
              <w:t xml:space="preserve"> </w:t>
            </w:r>
          </w:p>
          <w:p w14:paraId="60DAB8E6" w14:textId="77777777" w:rsidR="008C152B" w:rsidRDefault="008C152B" w:rsidP="00417B7D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Arial" w:hAnsi="Arial" w:cs="Arial"/>
              </w:rPr>
              <w:t>Apresentação do programa de estudos, considerações iniciais sobre a disciplina. Formação dos grupos e atribuição dos trabalhos.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82477" w14:textId="77777777" w:rsidR="008C152B" w:rsidRPr="008C152B" w:rsidRDefault="008C152B" w:rsidP="00283856">
            <w:pPr>
              <w:suppressAutoHyphens w:val="0"/>
              <w:rPr>
                <w:rFonts w:ascii="Arial" w:hAnsi="Arial" w:cs="Arial"/>
                <w:b/>
                <w:bCs/>
                <w:color w:val="C0504D" w:themeColor="accent2"/>
              </w:rPr>
            </w:pPr>
          </w:p>
        </w:tc>
      </w:tr>
      <w:tr w:rsidR="008C152B" w:rsidRPr="008C152B" w14:paraId="309C32CF" w14:textId="0ECBC89E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022E7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7B6F0" w14:textId="77777777" w:rsidR="008C152B" w:rsidRDefault="008C152B" w:rsidP="00E76A1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Conceitos básicos </w:t>
            </w:r>
          </w:p>
          <w:p w14:paraId="5881BF72" w14:textId="77777777" w:rsidR="008C152B" w:rsidRDefault="008C152B" w:rsidP="00E76A1E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Sistema;</w:t>
            </w:r>
          </w:p>
          <w:p w14:paraId="049A6357" w14:textId="77777777" w:rsidR="008C152B" w:rsidRDefault="008C152B" w:rsidP="00E76A1E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Conceito de análise e análise de sistemas</w:t>
            </w:r>
          </w:p>
          <w:p w14:paraId="31E1BBCD" w14:textId="77777777" w:rsidR="008C152B" w:rsidRDefault="008C152B" w:rsidP="00E76A1E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Papel do analista de sistemas;</w:t>
            </w:r>
          </w:p>
          <w:p w14:paraId="3BEE6DFB" w14:textId="77777777" w:rsidR="008C152B" w:rsidRDefault="008C152B" w:rsidP="0002128F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Necessidades de análise de sistemas;</w:t>
            </w:r>
          </w:p>
          <w:p w14:paraId="44FE0D1A" w14:textId="77777777" w:rsidR="008C152B" w:rsidRPr="0002128F" w:rsidRDefault="008C152B" w:rsidP="0002128F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 w:rsidRPr="0002128F">
              <w:rPr>
                <w:rFonts w:ascii="Arial" w:hAnsi="Arial" w:cs="Arial"/>
              </w:rPr>
              <w:t>Sistemas de informação e princípios básicos.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1B776" w14:textId="1619591A" w:rsidR="00A77272" w:rsidRDefault="008C152B" w:rsidP="00E76A1E">
            <w:pPr>
              <w:pStyle w:val="BodyText"/>
              <w:rPr>
                <w:rFonts w:ascii="Arial" w:hAnsi="Arial" w:cs="Arial"/>
                <w:color w:val="C0504D" w:themeColor="accent2"/>
              </w:rPr>
            </w:pP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>Sistema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>, Software, Applica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>ção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>, Program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 xml:space="preserve">a, 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 xml:space="preserve"> Platform</w:t>
            </w:r>
            <w:r w:rsidRPr="008C152B">
              <w:rPr>
                <w:rFonts w:ascii="Arial" w:hAnsi="Arial" w:cs="Arial"/>
                <w:b w:val="0"/>
                <w:bCs w:val="0"/>
                <w:color w:val="C0504D" w:themeColor="accent2"/>
              </w:rPr>
              <w:t>a</w:t>
            </w:r>
            <w:r w:rsidR="00A77272">
              <w:rPr>
                <w:rFonts w:ascii="Arial" w:hAnsi="Arial" w:cs="Arial"/>
                <w:color w:val="C0504D" w:themeColor="accent2"/>
              </w:rPr>
              <w:t>.</w:t>
            </w:r>
          </w:p>
          <w:p w14:paraId="657C054C" w14:textId="4DFC1284" w:rsidR="00A77272" w:rsidRPr="00C01EA1" w:rsidRDefault="00A77272" w:rsidP="00E76A1E">
            <w:pPr>
              <w:pStyle w:val="BodyText"/>
              <w:rPr>
                <w:rFonts w:ascii="Arial" w:hAnsi="Arial" w:cs="Arial"/>
                <w:b w:val="0"/>
                <w:bCs w:val="0"/>
                <w:color w:val="C0504D" w:themeColor="accent2"/>
              </w:rPr>
            </w:pPr>
            <w:r w:rsidRPr="00C01EA1">
              <w:rPr>
                <w:rFonts w:ascii="Arial" w:hAnsi="Arial" w:cs="Arial"/>
                <w:b w:val="0"/>
                <w:bCs w:val="0"/>
                <w:color w:val="C0504D" w:themeColor="accent2"/>
              </w:rPr>
              <w:t>Sistema de informação versus Sistema informático.</w:t>
            </w:r>
          </w:p>
          <w:p w14:paraId="26F5A1D5" w14:textId="77777777" w:rsidR="00A77272" w:rsidRDefault="00A77272" w:rsidP="00E76A1E">
            <w:pPr>
              <w:pStyle w:val="BodyText"/>
              <w:rPr>
                <w:rFonts w:ascii="Arial" w:hAnsi="Arial" w:cs="Arial"/>
                <w:color w:val="C0504D" w:themeColor="accent2"/>
              </w:rPr>
            </w:pPr>
          </w:p>
          <w:p w14:paraId="031F29F1" w14:textId="79680786" w:rsidR="008C152B" w:rsidRDefault="008C152B" w:rsidP="00E76A1E">
            <w:pPr>
              <w:pStyle w:val="BodyText"/>
              <w:rPr>
                <w:rFonts w:ascii="Arial" w:hAnsi="Arial" w:cs="Arial"/>
                <w:color w:val="C0504D" w:themeColor="accent2"/>
              </w:rPr>
            </w:pPr>
            <w:r w:rsidRPr="008C152B">
              <w:rPr>
                <w:rFonts w:ascii="Arial" w:hAnsi="Arial" w:cs="Arial"/>
                <w:color w:val="C0504D" w:themeColor="accent2"/>
              </w:rPr>
              <w:t>Clarificação de conceitos.</w:t>
            </w:r>
          </w:p>
          <w:p w14:paraId="44025972" w14:textId="77777777" w:rsidR="008C152B" w:rsidRDefault="008C152B" w:rsidP="00E76A1E">
            <w:pPr>
              <w:pStyle w:val="BodyText"/>
              <w:rPr>
                <w:rFonts w:ascii="Arial" w:hAnsi="Arial" w:cs="Arial"/>
                <w:color w:val="C0504D" w:themeColor="accent2"/>
              </w:rPr>
            </w:pPr>
          </w:p>
          <w:p w14:paraId="3ADC11A4" w14:textId="5D98A517" w:rsidR="008C152B" w:rsidRPr="008C152B" w:rsidRDefault="008C152B" w:rsidP="00E76A1E">
            <w:pPr>
              <w:pStyle w:val="BodyText"/>
              <w:rPr>
                <w:rFonts w:ascii="Arial" w:hAnsi="Arial" w:cs="Arial"/>
                <w:color w:val="C0504D" w:themeColor="accent2"/>
              </w:rPr>
            </w:pPr>
          </w:p>
        </w:tc>
      </w:tr>
      <w:tr w:rsidR="008C152B" w14:paraId="646508C5" w14:textId="279D9BEB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5FFE5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6E615" w14:textId="77777777" w:rsidR="008C152B" w:rsidRPr="00500B8C" w:rsidRDefault="008C152B" w:rsidP="0028385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0B8C">
              <w:rPr>
                <w:b/>
              </w:rPr>
              <w:t>Processo de desenvolvimento de sistemas</w:t>
            </w:r>
            <w:r>
              <w:rPr>
                <w:b/>
              </w:rPr>
              <w:t>:</w:t>
            </w:r>
          </w:p>
          <w:p w14:paraId="4BF59110" w14:textId="77777777" w:rsidR="008C152B" w:rsidRDefault="008C152B" w:rsidP="00EB7F29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de Vida de Desenvolvimento de Sistemas (CVDS);</w:t>
            </w:r>
          </w:p>
          <w:p w14:paraId="26CB000F" w14:textId="77777777" w:rsidR="008C152B" w:rsidRPr="00EB7F29" w:rsidRDefault="008C152B" w:rsidP="00EB7F29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CVDS.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349F4" w14:textId="77777777" w:rsidR="008C152B" w:rsidRPr="00500B8C" w:rsidRDefault="008C152B" w:rsidP="00283856">
            <w:pPr>
              <w:rPr>
                <w:b/>
              </w:rPr>
            </w:pPr>
          </w:p>
        </w:tc>
      </w:tr>
      <w:tr w:rsidR="008C152B" w14:paraId="70E5DF88" w14:textId="35E90FB3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E5C77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DEE1D" w14:textId="77777777" w:rsidR="008C152B" w:rsidRDefault="008C152B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Metodologias de Desenvolvimento de Sistemas de Informação </w:t>
            </w:r>
          </w:p>
          <w:p w14:paraId="30A4A0CF" w14:textId="77777777" w:rsidR="008C152B" w:rsidRDefault="008C152B" w:rsidP="00283856">
            <w:pPr>
              <w:pStyle w:val="Footer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Conceito de Metodologia</w:t>
            </w:r>
          </w:p>
          <w:p w14:paraId="36B9E99C" w14:textId="77777777" w:rsidR="008C152B" w:rsidRDefault="008C152B" w:rsidP="00283856">
            <w:pPr>
              <w:pStyle w:val="Footer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Importância da Metodologia no Desenvolvimento de Sistemas;</w:t>
            </w:r>
          </w:p>
          <w:p w14:paraId="1543D94B" w14:textId="77777777" w:rsidR="008C152B" w:rsidRDefault="008C152B" w:rsidP="000D72AE">
            <w:pPr>
              <w:pStyle w:val="Footer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Metodologias</w:t>
            </w:r>
          </w:p>
          <w:p w14:paraId="66F3E0FE" w14:textId="77777777" w:rsidR="008C152B" w:rsidRPr="000D72AE" w:rsidRDefault="008C152B" w:rsidP="000D72AE">
            <w:pPr>
              <w:pStyle w:val="Footer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D72AE">
              <w:rPr>
                <w:rFonts w:ascii="Arial" w:hAnsi="Arial" w:cs="Arial"/>
              </w:rPr>
              <w:t>Exemplos de Metodologias.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C1BBF" w14:textId="26F0D59E" w:rsidR="008C152B" w:rsidRPr="00040457" w:rsidRDefault="00D149B3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Propor maior enfoque em metodologias ágeis. </w:t>
            </w:r>
          </w:p>
        </w:tc>
      </w:tr>
      <w:tr w:rsidR="00D3205F" w14:paraId="5E3D8936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7A5AA" w14:textId="77777777" w:rsidR="00D3205F" w:rsidRDefault="00D3205F" w:rsidP="00E975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6C8B1" w14:textId="223CD2EF" w:rsidR="00D3205F" w:rsidRPr="00D3205F" w:rsidRDefault="00B10F69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hAnsi="Arial" w:cs="Arial"/>
                <w:b/>
                <w:color w:val="C0504D" w:themeColor="accent2"/>
              </w:rPr>
              <w:t xml:space="preserve">Introdução ao </w:t>
            </w:r>
            <w:r w:rsidR="00D3205F" w:rsidRPr="00D3205F">
              <w:rPr>
                <w:rFonts w:ascii="Arial" w:hAnsi="Arial" w:cs="Arial"/>
                <w:b/>
                <w:color w:val="C0504D" w:themeColor="accent2"/>
              </w:rPr>
              <w:t>Desenho centrado no utilizador</w:t>
            </w:r>
          </w:p>
          <w:p w14:paraId="5C94D37C" w14:textId="06413F30" w:rsidR="00D3205F" w:rsidRPr="00D3205F" w:rsidRDefault="00D3205F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</w:rPr>
            </w:pPr>
            <w:r w:rsidRPr="00D3205F">
              <w:rPr>
                <w:rFonts w:ascii="Arial" w:hAnsi="Arial" w:cs="Arial"/>
                <w:bCs/>
                <w:color w:val="C0504D" w:themeColor="accent2"/>
              </w:rPr>
              <w:t>- UXD, HCI, Design philosophy</w:t>
            </w:r>
          </w:p>
          <w:p w14:paraId="2C2C0BB8" w14:textId="77777777" w:rsidR="00D3205F" w:rsidRPr="00D3205F" w:rsidRDefault="00D3205F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</w:rPr>
            </w:pPr>
            <w:r w:rsidRPr="00D3205F">
              <w:rPr>
                <w:rFonts w:ascii="Arial" w:hAnsi="Arial" w:cs="Arial"/>
                <w:bCs/>
                <w:color w:val="C0504D" w:themeColor="accent2"/>
              </w:rPr>
              <w:t>- User research</w:t>
            </w:r>
          </w:p>
          <w:p w14:paraId="27EB152B" w14:textId="4D96BDBF" w:rsidR="00D3205F" w:rsidRDefault="00D3205F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D3205F">
              <w:rPr>
                <w:rFonts w:ascii="Arial" w:hAnsi="Arial" w:cs="Arial"/>
                <w:bCs/>
                <w:color w:val="C0504D" w:themeColor="accent2"/>
              </w:rPr>
              <w:t>- Recolha de requisitos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7E51F" w14:textId="77777777" w:rsidR="00D3205F" w:rsidRDefault="00D3205F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8C152B" w14:paraId="1ECD790A" w14:textId="7091406E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D5C98" w14:textId="77777777" w:rsidR="008C152B" w:rsidRDefault="008C152B" w:rsidP="00E975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7F7F6" w14:textId="337DD122" w:rsidR="008C152B" w:rsidRDefault="00D3205F" w:rsidP="00D3205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152B">
              <w:rPr>
                <w:rFonts w:ascii="Arial" w:hAnsi="Arial" w:cs="Arial"/>
              </w:rPr>
              <w:t>Técnicas de Recolha de Informação</w:t>
            </w:r>
            <w:r>
              <w:rPr>
                <w:rFonts w:ascii="Arial" w:hAnsi="Arial" w:cs="Arial"/>
              </w:rPr>
              <w:t xml:space="preserve"> </w:t>
            </w:r>
            <w:r w:rsidR="00D149B3">
              <w:rPr>
                <w:rFonts w:ascii="Arial" w:hAnsi="Arial" w:cs="Arial"/>
              </w:rPr>
              <w:t>interactivas e</w:t>
            </w:r>
            <w:r>
              <w:rPr>
                <w:rFonts w:ascii="Arial" w:hAnsi="Arial" w:cs="Arial"/>
              </w:rPr>
              <w:t xml:space="preserve"> não obstru</w:t>
            </w:r>
            <w:r w:rsidR="00C01E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ivas</w:t>
            </w:r>
          </w:p>
          <w:p w14:paraId="70F05881" w14:textId="314E8BB3" w:rsidR="008C152B" w:rsidRDefault="00D3205F" w:rsidP="00D3205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152B">
              <w:rPr>
                <w:rFonts w:ascii="Arial" w:hAnsi="Arial" w:cs="Arial"/>
              </w:rPr>
              <w:t>Descrição do sistema</w:t>
            </w:r>
          </w:p>
          <w:p w14:paraId="28814746" w14:textId="77777777" w:rsidR="008C152B" w:rsidRDefault="00D3205F" w:rsidP="00D3205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152B" w:rsidRPr="00EB7F29">
              <w:rPr>
                <w:rFonts w:ascii="Arial" w:hAnsi="Arial" w:cs="Arial"/>
              </w:rPr>
              <w:t>Requisitos dos sistemas</w:t>
            </w:r>
            <w:r>
              <w:rPr>
                <w:rFonts w:ascii="Arial" w:hAnsi="Arial" w:cs="Arial"/>
              </w:rPr>
              <w:t>: f</w:t>
            </w:r>
            <w:r w:rsidR="008C152B" w:rsidRPr="00EB7F29">
              <w:rPr>
                <w:rFonts w:ascii="Arial" w:hAnsi="Arial" w:cs="Arial"/>
              </w:rPr>
              <w:t>uncionais e não funcionais</w:t>
            </w:r>
          </w:p>
          <w:p w14:paraId="620A9119" w14:textId="77777777" w:rsidR="0032379A" w:rsidRDefault="0032379A" w:rsidP="00D3205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Especificação de requisitos</w:t>
            </w:r>
          </w:p>
          <w:p w14:paraId="4F803949" w14:textId="04AAEFA7" w:rsidR="0032379A" w:rsidRPr="00EB7F29" w:rsidRDefault="0032379A" w:rsidP="00D3205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Gestão de mudança de requisitos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1B832" w14:textId="6C43E47C" w:rsidR="008C152B" w:rsidRPr="0032379A" w:rsidRDefault="0032379A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 w:rsidRPr="0032379A">
              <w:rPr>
                <w:rFonts w:ascii="Arial" w:hAnsi="Arial" w:cs="Arial"/>
                <w:bCs/>
              </w:rPr>
              <w:t>Na especificação pode se falar de tabela de requisitos, user stories etc…</w:t>
            </w:r>
          </w:p>
        </w:tc>
      </w:tr>
      <w:tr w:rsidR="00EE7A42" w14:paraId="0B6F1742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4166C" w14:textId="77777777" w:rsidR="00EE7A42" w:rsidRDefault="00EE7A42" w:rsidP="00E975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D1AA2" w14:textId="7FED715A" w:rsidR="00EE7A42" w:rsidRDefault="00EE7A42" w:rsidP="00EE7A42">
            <w:pPr>
              <w:suppressAutoHyphens w:val="0"/>
              <w:rPr>
                <w:rFonts w:ascii="Arial" w:hAnsi="Arial" w:cs="Arial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 xml:space="preserve"> 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373D1" w14:textId="3F5741CC" w:rsidR="00EE7A42" w:rsidRPr="00C01EA1" w:rsidRDefault="00EE7A42" w:rsidP="00283856">
            <w:pPr>
              <w:pStyle w:val="Footer"/>
              <w:tabs>
                <w:tab w:val="left" w:pos="708"/>
              </w:tabs>
              <w:rPr>
                <w:rFonts w:ascii="Arial" w:hAnsi="Arial" w:cs="Arial"/>
                <w:bCs/>
              </w:rPr>
            </w:pPr>
          </w:p>
        </w:tc>
      </w:tr>
      <w:tr w:rsidR="008C152B" w14:paraId="41134614" w14:textId="32E40FEF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92B41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ED466A" w14:textId="77777777" w:rsidR="008C152B" w:rsidRDefault="008C152B" w:rsidP="0028385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Estruturada  </w:t>
            </w:r>
          </w:p>
          <w:p w14:paraId="30B31644" w14:textId="77777777" w:rsidR="008C152B" w:rsidRDefault="008C152B" w:rsidP="00283856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Princípios de Análise estruturada;</w:t>
            </w:r>
          </w:p>
          <w:p w14:paraId="616A0CA9" w14:textId="77777777" w:rsidR="008C152B" w:rsidRDefault="008C152B" w:rsidP="00283856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Ferramentas CASE;</w:t>
            </w:r>
          </w:p>
          <w:p w14:paraId="3C74A70E" w14:textId="77777777" w:rsidR="008C152B" w:rsidRDefault="008C152B" w:rsidP="00283856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e Ferramentas de Modelação de Fluxo de Dados:</w:t>
            </w:r>
          </w:p>
          <w:p w14:paraId="6239A0FF" w14:textId="4270BD2B" w:rsidR="008C152B" w:rsidRDefault="008C152B" w:rsidP="00283856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DC, DFD, Decomposição do DFD para níveis subsequentes.;</w:t>
            </w:r>
          </w:p>
          <w:p w14:paraId="57E23977" w14:textId="77777777" w:rsidR="008C152B" w:rsidRDefault="008C152B" w:rsidP="00993D25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Dicionário de Dados.</w:t>
            </w:r>
          </w:p>
          <w:p w14:paraId="1CC37A7A" w14:textId="77777777" w:rsidR="008C152B" w:rsidRPr="00993D25" w:rsidRDefault="008C152B" w:rsidP="00993D25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</w:rPr>
            </w:pPr>
            <w:r w:rsidRPr="00993D25">
              <w:rPr>
                <w:rFonts w:ascii="Arial" w:hAnsi="Arial" w:cs="Arial"/>
              </w:rPr>
              <w:t>Arvore e Tabela de Decisão;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0B272" w14:textId="50738D07" w:rsidR="008C152B" w:rsidRDefault="00EE7A42" w:rsidP="00283856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 w:rsidRPr="00692179">
              <w:rPr>
                <w:rFonts w:ascii="Arial" w:hAnsi="Arial" w:cs="Arial"/>
                <w:b w:val="0"/>
                <w:bCs w:val="0"/>
              </w:rPr>
              <w:t>Uma vez que os estudantes vem de uma disciplina de programação orientada a objectos</w:t>
            </w:r>
            <w:r w:rsidR="00692179" w:rsidRPr="00692179">
              <w:rPr>
                <w:rFonts w:ascii="Arial" w:hAnsi="Arial" w:cs="Arial"/>
                <w:b w:val="0"/>
                <w:bCs w:val="0"/>
              </w:rPr>
              <w:t>, já tem uma noção de orientação a objectos</w:t>
            </w:r>
            <w:r w:rsidR="00692179">
              <w:rPr>
                <w:rFonts w:ascii="Arial" w:hAnsi="Arial" w:cs="Arial"/>
                <w:b w:val="0"/>
                <w:bCs w:val="0"/>
              </w:rPr>
              <w:t xml:space="preserve"> e pode se discutir aqui já a diferença</w:t>
            </w:r>
            <w:r w:rsidR="007E1373">
              <w:rPr>
                <w:rFonts w:ascii="Arial" w:hAnsi="Arial" w:cs="Arial"/>
                <w:b w:val="0"/>
                <w:bCs w:val="0"/>
              </w:rPr>
              <w:t xml:space="preserve"> em análise sobre abordagens:</w:t>
            </w:r>
          </w:p>
          <w:p w14:paraId="6EF8D1E5" w14:textId="7BF61D6E" w:rsidR="00692179" w:rsidRDefault="00692179" w:rsidP="00283856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- procedural</w:t>
            </w:r>
          </w:p>
          <w:p w14:paraId="482E29FE" w14:textId="2BD407A3" w:rsidR="00692179" w:rsidRDefault="00692179" w:rsidP="00283856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- funcional</w:t>
            </w:r>
          </w:p>
          <w:p w14:paraId="72441F62" w14:textId="0035C9AB" w:rsidR="00692179" w:rsidRPr="00692179" w:rsidRDefault="00692179" w:rsidP="00283856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- orientada a objectos</w:t>
            </w:r>
          </w:p>
        </w:tc>
      </w:tr>
      <w:tr w:rsidR="008C152B" w14:paraId="7F30B41E" w14:textId="3A74F175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43918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F20AA" w14:textId="77777777" w:rsidR="008C152B" w:rsidRPr="007E1373" w:rsidRDefault="008C152B" w:rsidP="00283856">
            <w:pPr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</w:rPr>
            </w:pPr>
            <w:r w:rsidRPr="007E1373">
              <w:rPr>
                <w:rFonts w:ascii="Arial" w:hAnsi="Arial" w:cs="Arial"/>
                <w:b/>
                <w:bCs/>
                <w:strike/>
              </w:rPr>
              <w:t>Modelação de Dados</w:t>
            </w:r>
          </w:p>
          <w:p w14:paraId="4354F685" w14:textId="0324DA89" w:rsidR="008C152B" w:rsidRPr="007E1373" w:rsidRDefault="008C152B" w:rsidP="00283856">
            <w:pPr>
              <w:ind w:left="360"/>
              <w:rPr>
                <w:rFonts w:ascii="Arial" w:hAnsi="Arial" w:cs="Arial"/>
                <w:strike/>
              </w:rPr>
            </w:pPr>
            <w:r w:rsidRPr="007E1373">
              <w:rPr>
                <w:rFonts w:ascii="Arial" w:hAnsi="Arial" w:cs="Arial"/>
                <w:strike/>
              </w:rPr>
              <w:t>- DEA;</w:t>
            </w:r>
          </w:p>
          <w:p w14:paraId="2D822136" w14:textId="37E07EA1" w:rsidR="008C152B" w:rsidRPr="007E1373" w:rsidRDefault="008C152B" w:rsidP="00283856">
            <w:pPr>
              <w:ind w:left="360"/>
              <w:rPr>
                <w:rFonts w:ascii="Arial" w:hAnsi="Arial" w:cs="Arial"/>
                <w:strike/>
              </w:rPr>
            </w:pPr>
            <w:r w:rsidRPr="007E1373">
              <w:rPr>
                <w:rFonts w:ascii="Arial" w:hAnsi="Arial" w:cs="Arial"/>
                <w:strike/>
              </w:rPr>
              <w:t>- ET;</w:t>
            </w:r>
          </w:p>
          <w:p w14:paraId="7440E6BC" w14:textId="3A66BD8F" w:rsidR="008C152B" w:rsidRPr="007E1373" w:rsidRDefault="008C152B" w:rsidP="00283856">
            <w:pPr>
              <w:ind w:left="360"/>
              <w:rPr>
                <w:rFonts w:ascii="Arial" w:hAnsi="Arial" w:cs="Arial"/>
                <w:strike/>
              </w:rPr>
            </w:pPr>
            <w:r w:rsidRPr="007E1373">
              <w:rPr>
                <w:rFonts w:ascii="Arial" w:hAnsi="Arial" w:cs="Arial"/>
                <w:strike/>
              </w:rPr>
              <w:t>- Normalização:</w:t>
            </w:r>
          </w:p>
          <w:p w14:paraId="78E0BD7E" w14:textId="59BF26EE" w:rsidR="008C152B" w:rsidRPr="007E1373" w:rsidRDefault="008C152B" w:rsidP="00283856">
            <w:pPr>
              <w:ind w:left="360"/>
              <w:rPr>
                <w:rFonts w:ascii="Arial" w:hAnsi="Arial" w:cs="Arial"/>
                <w:strike/>
              </w:rPr>
            </w:pPr>
            <w:r w:rsidRPr="007E1373">
              <w:rPr>
                <w:rFonts w:ascii="Arial" w:hAnsi="Arial" w:cs="Arial"/>
                <w:strike/>
              </w:rPr>
              <w:t xml:space="preserve">  - Primeira forma normal;</w:t>
            </w:r>
          </w:p>
          <w:p w14:paraId="121182C2" w14:textId="77777777" w:rsidR="008C152B" w:rsidRPr="007E1373" w:rsidRDefault="008C152B" w:rsidP="00777D87">
            <w:pPr>
              <w:ind w:left="360"/>
              <w:rPr>
                <w:rFonts w:ascii="Arial" w:hAnsi="Arial" w:cs="Arial"/>
                <w:strike/>
              </w:rPr>
            </w:pPr>
            <w:r w:rsidRPr="007E1373">
              <w:rPr>
                <w:rFonts w:ascii="Arial" w:hAnsi="Arial" w:cs="Arial"/>
                <w:strike/>
              </w:rPr>
              <w:t xml:space="preserve">  - Segunda forma normal;</w:t>
            </w:r>
          </w:p>
          <w:p w14:paraId="087AE6F3" w14:textId="2D0064B9" w:rsidR="008C152B" w:rsidRPr="00777D87" w:rsidRDefault="008C152B" w:rsidP="00777D87">
            <w:pPr>
              <w:ind w:left="360"/>
              <w:rPr>
                <w:rFonts w:ascii="Arial" w:hAnsi="Arial" w:cs="Arial"/>
              </w:rPr>
            </w:pPr>
            <w:r w:rsidRPr="007E1373">
              <w:rPr>
                <w:rFonts w:ascii="Arial" w:hAnsi="Arial" w:cs="Arial"/>
                <w:strike/>
              </w:rPr>
              <w:t xml:space="preserve">  - Terceira forma normal.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FDCE9" w14:textId="773A8C20" w:rsidR="008C152B" w:rsidRPr="007E1373" w:rsidRDefault="007E1373" w:rsidP="00283856">
            <w:pPr>
              <w:rPr>
                <w:rFonts w:ascii="Arial" w:hAnsi="Arial" w:cs="Arial"/>
              </w:rPr>
            </w:pPr>
            <w:r w:rsidRPr="007E1373">
              <w:rPr>
                <w:rFonts w:ascii="Arial" w:hAnsi="Arial" w:cs="Arial"/>
                <w:color w:val="C0504D" w:themeColor="accent2"/>
              </w:rPr>
              <w:t>Base de Dados 1 irá tratar da questão de modelo conceptual e lógico e também de normalização. Se calhar este ponto pode passar em revista.</w:t>
            </w:r>
          </w:p>
        </w:tc>
      </w:tr>
      <w:tr w:rsidR="007E1373" w14:paraId="1F4FF3CD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0931E" w14:textId="77777777" w:rsidR="007E1373" w:rsidRDefault="007E1373" w:rsidP="0029159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17170" w14:textId="77777777" w:rsidR="007E1373" w:rsidRDefault="00040457" w:rsidP="002838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Análise Orientada a Objectos</w:t>
            </w:r>
          </w:p>
          <w:p w14:paraId="6F2B7DBE" w14:textId="77777777" w:rsidR="00040457" w:rsidRDefault="00040457" w:rsidP="0004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32" w:lineRule="auto"/>
              <w:ind w:right="504"/>
              <w:rPr>
                <w:color w:val="000009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9"/>
              </w:rPr>
              <w:t>Análise e Desenho Orientado a Objectos:</w:t>
            </w:r>
          </w:p>
          <w:p w14:paraId="1C44EE26" w14:textId="459C5EA5" w:rsidR="00040457" w:rsidRDefault="00040457" w:rsidP="0004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32" w:lineRule="auto"/>
              <w:ind w:right="504"/>
              <w:rPr>
                <w:color w:val="000000"/>
              </w:rPr>
            </w:pPr>
            <w:r>
              <w:rPr>
                <w:color w:val="000009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9"/>
              </w:rPr>
              <w:t>Conceito e importância da análise e desenho OO</w:t>
            </w:r>
          </w:p>
          <w:p w14:paraId="06C8DACA" w14:textId="6D69164D" w:rsidR="00D37CD8" w:rsidRPr="00D37CD8" w:rsidRDefault="00D37CD8" w:rsidP="00283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D37CD8">
              <w:rPr>
                <w:rFonts w:ascii="Arial" w:hAnsi="Arial" w:cs="Arial"/>
              </w:rPr>
              <w:t>Introdução a Modelação UML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E38A5" w14:textId="391D0D3B" w:rsidR="007E1373" w:rsidRPr="007E1373" w:rsidRDefault="0032379A" w:rsidP="00283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Introduzi analise OO logo ca e fazer o contraste com a estruturada.</w:t>
            </w:r>
          </w:p>
        </w:tc>
      </w:tr>
      <w:tr w:rsidR="008C152B" w14:paraId="47CDF895" w14:textId="7FAAB474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ACFEC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08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74F4D" w14:textId="24CA6ADE" w:rsidR="008C152B" w:rsidRDefault="008C152B" w:rsidP="0029159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9AFDD" w14:textId="77777777" w:rsidR="008C152B" w:rsidRDefault="008C152B" w:rsidP="0029159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152B" w14:paraId="41C60F0E" w14:textId="043C9684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63FD3" w14:textId="77777777" w:rsidR="008C152B" w:rsidRDefault="008C152B" w:rsidP="0029159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B575F" w14:textId="77777777" w:rsidR="008C152B" w:rsidRDefault="008C152B" w:rsidP="00291598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708A4" w14:textId="77777777" w:rsidR="008C152B" w:rsidRDefault="008C152B" w:rsidP="00291598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663C6A1E" w14:textId="699F3A9D" w:rsidR="009A2681" w:rsidRDefault="009A2681" w:rsidP="009A2681">
      <w:pPr>
        <w:jc w:val="both"/>
        <w:rPr>
          <w:rFonts w:ascii="Garamond" w:hAnsi="Garamond"/>
        </w:rPr>
      </w:pPr>
    </w:p>
    <w:p w14:paraId="1C9879FF" w14:textId="208CE0C3" w:rsidR="00040457" w:rsidRDefault="00040457" w:rsidP="009A2681">
      <w:pPr>
        <w:jc w:val="both"/>
        <w:rPr>
          <w:rFonts w:ascii="Garamond" w:hAnsi="Garamond"/>
        </w:rPr>
      </w:pPr>
    </w:p>
    <w:p w14:paraId="7D56D557" w14:textId="07436591" w:rsidR="00860E20" w:rsidRDefault="00860E20" w:rsidP="007601A2">
      <w:pPr>
        <w:jc w:val="both"/>
        <w:rPr>
          <w:rFonts w:ascii="Garamond" w:hAnsi="Garamond"/>
        </w:rPr>
      </w:pPr>
    </w:p>
    <w:p w14:paraId="3F9C2200" w14:textId="77777777" w:rsidR="00860E20" w:rsidRDefault="00860E20" w:rsidP="00040457">
      <w:pPr>
        <w:ind w:firstLine="720"/>
        <w:jc w:val="both"/>
        <w:rPr>
          <w:rFonts w:ascii="Garamond" w:hAnsi="Garamond"/>
        </w:rPr>
      </w:pPr>
    </w:p>
    <w:p w14:paraId="3BA06E49" w14:textId="67FC2FA9" w:rsidR="00040457" w:rsidRDefault="00040457" w:rsidP="00040457">
      <w:pPr>
        <w:jc w:val="both"/>
        <w:rPr>
          <w:rFonts w:ascii="Garamond" w:hAnsi="Garamond"/>
          <w:b/>
        </w:rPr>
      </w:pPr>
      <w:r w:rsidRPr="00040457">
        <w:rPr>
          <w:rFonts w:ascii="Garamond" w:hAnsi="Garamond"/>
          <w:b/>
        </w:rPr>
        <w:t>IV. TEMÁTICAS</w:t>
      </w:r>
      <w:r w:rsidRPr="00040457">
        <w:rPr>
          <w:rFonts w:ascii="Garamond" w:hAnsi="Garamond"/>
          <w:b/>
        </w:rPr>
        <w:t xml:space="preserve"> - </w:t>
      </w:r>
      <w:r w:rsidRPr="00040457">
        <w:rPr>
          <w:rFonts w:ascii="Garamond" w:hAnsi="Garamond"/>
          <w:b/>
        </w:rPr>
        <w:t>ADS II</w:t>
      </w:r>
    </w:p>
    <w:p w14:paraId="14B3B00F" w14:textId="77777777" w:rsidR="00040457" w:rsidRDefault="00040457" w:rsidP="00040457">
      <w:pPr>
        <w:jc w:val="both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5"/>
        <w:gridCol w:w="4343"/>
        <w:gridCol w:w="4342"/>
      </w:tblGrid>
      <w:tr w:rsidR="00040457" w14:paraId="69F02EA7" w14:textId="77777777" w:rsidTr="00C01EA1">
        <w:trPr>
          <w:cantSplit/>
          <w:trHeight w:val="270"/>
        </w:trPr>
        <w:tc>
          <w:tcPr>
            <w:tcW w:w="3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4C75F941" w14:textId="77777777" w:rsidR="00040457" w:rsidRDefault="00040457" w:rsidP="009C1DF3">
            <w:pPr>
              <w:jc w:val="both"/>
              <w:rPr>
                <w:rFonts w:ascii="Garamond" w:hAnsi="Garamond"/>
                <w:b/>
                <w:vertAlign w:val="superscript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</w:t>
            </w:r>
            <w:r>
              <w:rPr>
                <w:rFonts w:ascii="Garamond" w:hAnsi="Garamond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23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64E8093A" w14:textId="77777777" w:rsidR="00040457" w:rsidRDefault="00040457" w:rsidP="009C1DF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Temas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14:paraId="34B6F560" w14:textId="77777777" w:rsidR="00040457" w:rsidRDefault="00040457" w:rsidP="009C1DF3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40457" w14:paraId="4C6238EE" w14:textId="77777777" w:rsidTr="00C01EA1">
        <w:trPr>
          <w:cantSplit/>
          <w:trHeight w:val="270"/>
        </w:trPr>
        <w:tc>
          <w:tcPr>
            <w:tcW w:w="3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3E3AA126" w14:textId="77777777" w:rsidR="00040457" w:rsidRDefault="00040457" w:rsidP="009C1DF3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6A44F888" w14:textId="77777777" w:rsidR="00040457" w:rsidRDefault="00040457" w:rsidP="009C1DF3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14:paraId="72FF6F6A" w14:textId="77777777" w:rsidR="00040457" w:rsidRDefault="00040457" w:rsidP="009C1DF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Observação</w:t>
            </w:r>
          </w:p>
        </w:tc>
      </w:tr>
      <w:tr w:rsidR="00040457" w14:paraId="7E6BF5DC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EF360" w14:textId="77777777" w:rsidR="00040457" w:rsidRDefault="00040457" w:rsidP="009C1DF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DB2A9" w14:textId="77777777" w:rsidR="00040457" w:rsidRDefault="00D37CD8" w:rsidP="009C1DF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Desenho orientado a objectos</w:t>
            </w:r>
          </w:p>
          <w:p w14:paraId="048D417C" w14:textId="77777777" w:rsidR="00D37CD8" w:rsidRPr="00B93FF4" w:rsidRDefault="00D37CD8" w:rsidP="009C1DF3">
            <w:pPr>
              <w:jc w:val="both"/>
              <w:rPr>
                <w:rFonts w:ascii="Garamond" w:hAnsi="Garamond"/>
                <w:bCs/>
              </w:rPr>
            </w:pPr>
            <w:r w:rsidRPr="00B93FF4">
              <w:rPr>
                <w:rFonts w:ascii="Garamond" w:hAnsi="Garamond"/>
                <w:bCs/>
              </w:rPr>
              <w:t>- Modelação UML</w:t>
            </w:r>
          </w:p>
          <w:p w14:paraId="3A15F170" w14:textId="7A369173" w:rsidR="00D37CD8" w:rsidRDefault="00D37CD8" w:rsidP="00D37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spacing w:line="270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9"/>
              </w:rPr>
              <w:t xml:space="preserve">Diagramas: - </w:t>
            </w:r>
            <w:r>
              <w:rPr>
                <w:rFonts w:ascii="Times New Roman" w:eastAsia="Times New Roman" w:hAnsi="Times New Roman"/>
                <w:i/>
                <w:color w:val="000009"/>
              </w:rPr>
              <w:t>use case</w:t>
            </w:r>
            <w:r>
              <w:rPr>
                <w:rFonts w:ascii="Times New Roman" w:eastAsia="Times New Roman" w:hAnsi="Times New Roman"/>
                <w:color w:val="000009"/>
              </w:rPr>
              <w:t>, classes,</w:t>
            </w:r>
          </w:p>
          <w:p w14:paraId="456EC4CE" w14:textId="7ABA5C48" w:rsidR="00D149B3" w:rsidRPr="00B93FF4" w:rsidRDefault="00D37CD8" w:rsidP="00D37CD8">
            <w:pPr>
              <w:jc w:val="both"/>
              <w:rPr>
                <w:rFonts w:ascii="Georgia" w:eastAsia="Georgia" w:hAnsi="Georgia" w:cs="Georgia"/>
                <w:color w:val="000009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 xml:space="preserve">sequência de eventos, transição de </w:t>
            </w:r>
            <w:r>
              <w:rPr>
                <w:rFonts w:ascii="Georgia" w:eastAsia="Georgia" w:hAnsi="Georgia" w:cs="Georgia"/>
                <w:color w:val="000009"/>
              </w:rPr>
              <w:t>estados, pacotes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0EF5F" w14:textId="77777777" w:rsidR="00040457" w:rsidRPr="008C152B" w:rsidRDefault="00040457" w:rsidP="009C1DF3">
            <w:pPr>
              <w:suppressAutoHyphens w:val="0"/>
              <w:rPr>
                <w:rFonts w:ascii="Arial" w:hAnsi="Arial" w:cs="Arial"/>
                <w:b/>
                <w:bCs/>
                <w:color w:val="C0504D" w:themeColor="accent2"/>
              </w:rPr>
            </w:pPr>
          </w:p>
        </w:tc>
      </w:tr>
      <w:tr w:rsidR="00B93FF4" w14:paraId="12082418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4308C" w14:textId="6CD16CCC" w:rsidR="00B93FF4" w:rsidRDefault="00860E20" w:rsidP="009C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A39EA" w14:textId="48C9AD14" w:rsidR="00B93FF4" w:rsidRPr="00D149B3" w:rsidRDefault="00B93FF4" w:rsidP="009C1DF3">
            <w:pPr>
              <w:jc w:val="both"/>
              <w:rPr>
                <w:rFonts w:ascii="Garamond" w:hAnsi="Garamond"/>
                <w:bCs/>
                <w:color w:val="C0504D" w:themeColor="accent2"/>
              </w:rPr>
            </w:pPr>
            <w:r w:rsidRPr="00D149B3">
              <w:rPr>
                <w:rFonts w:ascii="Garamond" w:hAnsi="Garamond"/>
                <w:bCs/>
                <w:color w:val="C0504D" w:themeColor="accent2"/>
              </w:rPr>
              <w:t xml:space="preserve">Desenho de </w:t>
            </w:r>
            <w:r w:rsidR="00D149B3">
              <w:rPr>
                <w:rFonts w:ascii="Garamond" w:hAnsi="Garamond"/>
                <w:bCs/>
                <w:color w:val="C0504D" w:themeColor="accent2"/>
              </w:rPr>
              <w:t xml:space="preserve">Input e </w:t>
            </w:r>
            <w:r w:rsidRPr="00D149B3">
              <w:rPr>
                <w:rFonts w:ascii="Garamond" w:hAnsi="Garamond"/>
                <w:bCs/>
                <w:color w:val="C0504D" w:themeColor="accent2"/>
              </w:rPr>
              <w:t>Output – Interfaces</w:t>
            </w:r>
          </w:p>
          <w:p w14:paraId="772F3A3C" w14:textId="77777777" w:rsidR="00B93FF4" w:rsidRPr="00D149B3" w:rsidRDefault="00B93FF4" w:rsidP="009C1DF3">
            <w:pPr>
              <w:jc w:val="both"/>
              <w:rPr>
                <w:rFonts w:ascii="Garamond" w:hAnsi="Garamond"/>
                <w:bCs/>
                <w:color w:val="C0504D" w:themeColor="accent2"/>
              </w:rPr>
            </w:pPr>
            <w:r w:rsidRPr="00D149B3">
              <w:rPr>
                <w:rFonts w:ascii="Garamond" w:hAnsi="Garamond"/>
                <w:bCs/>
                <w:color w:val="C0504D" w:themeColor="accent2"/>
              </w:rPr>
              <w:t>- HCI, UX, UI</w:t>
            </w:r>
          </w:p>
          <w:p w14:paraId="1617594E" w14:textId="32C08FEF" w:rsidR="007601A2" w:rsidRPr="007601A2" w:rsidRDefault="00B93FF4" w:rsidP="009C1DF3">
            <w:pPr>
              <w:jc w:val="both"/>
              <w:rPr>
                <w:rFonts w:ascii="Garamond" w:hAnsi="Garamond"/>
                <w:bCs/>
                <w:color w:val="C0504D" w:themeColor="accent2"/>
              </w:rPr>
            </w:pPr>
            <w:r w:rsidRPr="00D149B3">
              <w:rPr>
                <w:rFonts w:ascii="Garamond" w:hAnsi="Garamond"/>
                <w:bCs/>
                <w:color w:val="C0504D" w:themeColor="accent2"/>
              </w:rPr>
              <w:t>- Psicologia de Design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9D54A" w14:textId="77777777" w:rsidR="00B93FF4" w:rsidRPr="00D149B3" w:rsidRDefault="00B93FF4" w:rsidP="009C1DF3">
            <w:pPr>
              <w:suppressAutoHyphens w:val="0"/>
              <w:rPr>
                <w:rFonts w:ascii="Arial" w:hAnsi="Arial" w:cs="Arial"/>
                <w:b/>
                <w:bCs/>
                <w:color w:val="C0504D" w:themeColor="accent2"/>
              </w:rPr>
            </w:pPr>
          </w:p>
        </w:tc>
      </w:tr>
      <w:tr w:rsidR="007601A2" w14:paraId="62B05D78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87989D" w14:textId="77777777" w:rsidR="007601A2" w:rsidRDefault="007601A2" w:rsidP="009C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69B1F" w14:textId="22FE9E0F" w:rsidR="007601A2" w:rsidRPr="00D149B3" w:rsidRDefault="007601A2" w:rsidP="009C1DF3">
            <w:pPr>
              <w:jc w:val="both"/>
              <w:rPr>
                <w:rFonts w:ascii="Garamond" w:hAnsi="Garamond"/>
                <w:bCs/>
                <w:color w:val="C0504D" w:themeColor="accent2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>Aspectos Ergonométricos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9D72A" w14:textId="77777777" w:rsidR="007601A2" w:rsidRPr="00D149B3" w:rsidRDefault="007601A2" w:rsidP="009C1DF3">
            <w:pPr>
              <w:suppressAutoHyphens w:val="0"/>
              <w:rPr>
                <w:rFonts w:ascii="Arial" w:hAnsi="Arial" w:cs="Arial"/>
                <w:b/>
                <w:bCs/>
                <w:color w:val="C0504D" w:themeColor="accent2"/>
              </w:rPr>
            </w:pPr>
          </w:p>
        </w:tc>
      </w:tr>
      <w:tr w:rsidR="00040457" w:rsidRPr="007601A2" w14:paraId="51466F36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4BC4E" w14:textId="77777777" w:rsidR="00040457" w:rsidRDefault="00040457" w:rsidP="009C1DF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0A6E0" w14:textId="6614913A" w:rsidR="00B93FF4" w:rsidRDefault="00B93FF4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Software design</w:t>
            </w:r>
          </w:p>
          <w:p w14:paraId="3E144A58" w14:textId="3FEEB137" w:rsidR="007601A2" w:rsidRDefault="007601A2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843B1C">
              <w:rPr>
                <w:rFonts w:ascii="Arial" w:hAnsi="Arial" w:cs="Arial"/>
                <w:color w:val="C0504D" w:themeColor="accent2"/>
              </w:rPr>
              <w:t>- Princípios: DRY, SOLID etc</w:t>
            </w:r>
          </w:p>
          <w:p w14:paraId="065A5CB1" w14:textId="56F92B63" w:rsidR="00843B1C" w:rsidRPr="00D149B3" w:rsidRDefault="00843B1C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t>-</w:t>
            </w:r>
            <w:r w:rsidR="007601A2">
              <w:rPr>
                <w:rFonts w:ascii="Arial" w:hAnsi="Arial" w:cs="Arial"/>
                <w:color w:val="C0504D" w:themeColor="accent2"/>
              </w:rPr>
              <w:t xml:space="preserve"> Características: </w:t>
            </w:r>
            <w:r>
              <w:rPr>
                <w:rFonts w:ascii="Open Sans" w:hAnsi="Open Sans" w:cs="Open Sans"/>
                <w:color w:val="444444"/>
                <w:sz w:val="21"/>
                <w:szCs w:val="21"/>
                <w:shd w:val="clear" w:color="auto" w:fill="FFFFFF"/>
              </w:rPr>
              <w:t>Decomposição, modularidade,</w:t>
            </w:r>
            <w:r>
              <w:rPr>
                <w:rFonts w:ascii="Open Sans" w:hAnsi="Open Sans" w:cs="Open Sans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444444"/>
                <w:sz w:val="21"/>
                <w:szCs w:val="21"/>
                <w:shd w:val="clear" w:color="auto" w:fill="FFFFFF"/>
              </w:rPr>
              <w:t>acoplamento e coesão</w:t>
            </w:r>
          </w:p>
          <w:p w14:paraId="1E69C5F5" w14:textId="47458072" w:rsidR="00B93FF4" w:rsidRPr="00D149B3" w:rsidRDefault="00B93FF4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- Design patterns</w:t>
            </w:r>
            <w:r w:rsidR="007601A2">
              <w:rPr>
                <w:rFonts w:ascii="Arial" w:hAnsi="Arial" w:cs="Arial"/>
                <w:color w:val="C0504D" w:themeColor="accent2"/>
              </w:rPr>
              <w:t xml:space="preserve"> na codificação</w:t>
            </w:r>
          </w:p>
          <w:p w14:paraId="7466CB15" w14:textId="77777777" w:rsidR="00B93FF4" w:rsidRPr="007601A2" w:rsidRDefault="00B93FF4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7601A2">
              <w:rPr>
                <w:rFonts w:ascii="Arial" w:hAnsi="Arial" w:cs="Arial"/>
                <w:color w:val="C0504D" w:themeColor="accent2"/>
              </w:rPr>
              <w:t>- Arquitectura</w:t>
            </w:r>
          </w:p>
          <w:p w14:paraId="1DB5D7F5" w14:textId="3212F1EB" w:rsidR="00D149B3" w:rsidRPr="007601A2" w:rsidRDefault="00D149B3" w:rsidP="00B93FF4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7601A2">
              <w:rPr>
                <w:rFonts w:ascii="Arial" w:hAnsi="Arial" w:cs="Arial"/>
                <w:color w:val="C0504D" w:themeColor="accent2"/>
              </w:rPr>
              <w:t xml:space="preserve">   - monolith, microserviços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A9942" w14:textId="77777777" w:rsidR="00040457" w:rsidRPr="007601A2" w:rsidRDefault="00040457" w:rsidP="009C1DF3">
            <w:pPr>
              <w:rPr>
                <w:b/>
                <w:color w:val="C0504D" w:themeColor="accent2"/>
              </w:rPr>
            </w:pPr>
          </w:p>
        </w:tc>
      </w:tr>
      <w:tr w:rsidR="00040457" w:rsidRPr="00D149B3" w14:paraId="7A9CD121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55C96" w14:textId="77777777" w:rsidR="00040457" w:rsidRDefault="00040457" w:rsidP="009C1DF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E9E2E" w14:textId="77777777" w:rsidR="00040457" w:rsidRPr="00D149B3" w:rsidRDefault="00B93FF4" w:rsidP="00B93FF4">
            <w:pPr>
              <w:pStyle w:val="Footer"/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Testagem de Software</w:t>
            </w:r>
          </w:p>
          <w:p w14:paraId="0730D28B" w14:textId="77777777" w:rsidR="00B93FF4" w:rsidRPr="00D149B3" w:rsidRDefault="00B93FF4" w:rsidP="00B93FF4">
            <w:pPr>
              <w:pStyle w:val="Footer"/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- conceito, importância e tipos</w:t>
            </w:r>
          </w:p>
          <w:p w14:paraId="00BD6A01" w14:textId="77777777" w:rsidR="00B93FF4" w:rsidRPr="00D149B3" w:rsidRDefault="00B93FF4" w:rsidP="00B93FF4">
            <w:pPr>
              <w:pStyle w:val="Footer"/>
              <w:rPr>
                <w:rFonts w:ascii="Arial" w:hAnsi="Arial" w:cs="Arial"/>
                <w:color w:val="C0504D" w:themeColor="accent2"/>
                <w:lang w:val="en-US"/>
              </w:rPr>
            </w:pPr>
            <w:r w:rsidRPr="00D149B3">
              <w:rPr>
                <w:rFonts w:ascii="Arial" w:hAnsi="Arial" w:cs="Arial"/>
                <w:color w:val="C0504D" w:themeColor="accent2"/>
                <w:lang w:val="en-US"/>
              </w:rPr>
              <w:t>- testes automatizados: unit, integration, system, Smoke, pen, end to end</w:t>
            </w:r>
          </w:p>
          <w:p w14:paraId="09486946" w14:textId="72046A95" w:rsidR="00D149B3" w:rsidRPr="00D149B3" w:rsidRDefault="00D149B3" w:rsidP="00B93FF4">
            <w:pPr>
              <w:pStyle w:val="Footer"/>
              <w:rPr>
                <w:rFonts w:ascii="Arial" w:hAnsi="Arial" w:cs="Arial"/>
                <w:color w:val="C0504D" w:themeColor="accent2"/>
                <w:lang w:val="en-US"/>
              </w:rPr>
            </w:pPr>
            <w:r w:rsidRPr="00D149B3">
              <w:rPr>
                <w:rFonts w:ascii="Arial" w:hAnsi="Arial" w:cs="Arial"/>
                <w:color w:val="C0504D" w:themeColor="accent2"/>
                <w:lang w:val="en-US"/>
              </w:rPr>
              <w:t>- A/B testing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B5947" w14:textId="5A74AD80" w:rsidR="00040457" w:rsidRPr="00D149B3" w:rsidRDefault="00D149B3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Testagem no context de desenho de sistemas</w:t>
            </w:r>
          </w:p>
        </w:tc>
      </w:tr>
      <w:tr w:rsidR="00040457" w:rsidRPr="00D149B3" w14:paraId="4B015BCD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FE51C" w14:textId="132FDFE6" w:rsidR="00040457" w:rsidRPr="00D149B3" w:rsidRDefault="00860E20" w:rsidP="009C1DF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05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0AE74" w14:textId="056A2BB8" w:rsidR="00040457" w:rsidRPr="00D149B3" w:rsidRDefault="00B93FF4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  <w:lang w:val="en-US"/>
              </w:rPr>
            </w:pPr>
            <w:r w:rsidRPr="00D149B3">
              <w:rPr>
                <w:rFonts w:ascii="Arial" w:hAnsi="Arial" w:cs="Arial"/>
                <w:bCs/>
                <w:color w:val="C0504D" w:themeColor="accent2"/>
                <w:lang w:val="en-US"/>
              </w:rPr>
              <w:t>Segurança</w:t>
            </w:r>
            <w:r w:rsidR="00B10F69">
              <w:rPr>
                <w:rFonts w:ascii="Arial" w:hAnsi="Arial" w:cs="Arial"/>
                <w:bCs/>
                <w:color w:val="C0504D" w:themeColor="accent2"/>
                <w:lang w:val="en-US"/>
              </w:rPr>
              <w:t xml:space="preserve"> e Privacidade</w:t>
            </w:r>
          </w:p>
          <w:p w14:paraId="47F77283" w14:textId="33D00350" w:rsidR="00D149B3" w:rsidRPr="00D149B3" w:rsidRDefault="00D149B3" w:rsidP="00D149B3">
            <w:pPr>
              <w:pStyle w:val="Footer"/>
              <w:numPr>
                <w:ilvl w:val="0"/>
                <w:numId w:val="14"/>
              </w:numPr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</w:rPr>
            </w:pPr>
            <w:r w:rsidRPr="00D149B3">
              <w:rPr>
                <w:rFonts w:ascii="Arial" w:hAnsi="Arial" w:cs="Arial"/>
                <w:bCs/>
                <w:color w:val="C0504D" w:themeColor="accent2"/>
              </w:rPr>
              <w:t>Princípios, importância</w:t>
            </w:r>
          </w:p>
          <w:p w14:paraId="4E1BE74F" w14:textId="055A8191" w:rsidR="00D149B3" w:rsidRPr="00D149B3" w:rsidRDefault="00D149B3" w:rsidP="00D149B3">
            <w:pPr>
              <w:pStyle w:val="Footer"/>
              <w:numPr>
                <w:ilvl w:val="0"/>
                <w:numId w:val="14"/>
              </w:numPr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</w:rPr>
            </w:pPr>
            <w:r w:rsidRPr="00D149B3">
              <w:rPr>
                <w:rFonts w:ascii="Arial" w:hAnsi="Arial" w:cs="Arial"/>
                <w:bCs/>
                <w:color w:val="C0504D" w:themeColor="accent2"/>
              </w:rPr>
              <w:t>Sistemas críticos e não criticos</w:t>
            </w:r>
          </w:p>
          <w:p w14:paraId="2437BD27" w14:textId="2045CB95" w:rsidR="00B93FF4" w:rsidRPr="00D149B3" w:rsidRDefault="00D149B3" w:rsidP="00D149B3">
            <w:pPr>
              <w:pStyle w:val="Footer"/>
              <w:numPr>
                <w:ilvl w:val="0"/>
                <w:numId w:val="14"/>
              </w:numPr>
              <w:tabs>
                <w:tab w:val="left" w:pos="708"/>
              </w:tabs>
              <w:rPr>
                <w:rFonts w:ascii="Arial" w:hAnsi="Arial" w:cs="Arial"/>
                <w:bCs/>
                <w:color w:val="C0504D" w:themeColor="accent2"/>
              </w:rPr>
            </w:pPr>
            <w:r w:rsidRPr="00D149B3">
              <w:rPr>
                <w:rFonts w:ascii="Arial" w:hAnsi="Arial" w:cs="Arial"/>
                <w:bCs/>
                <w:color w:val="C0504D" w:themeColor="accent2"/>
              </w:rPr>
              <w:t xml:space="preserve">Princípio de Segurança by design 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035EC" w14:textId="77777777" w:rsidR="00040457" w:rsidRPr="00D149B3" w:rsidRDefault="00040457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  <w:color w:val="C0504D" w:themeColor="accent2"/>
              </w:rPr>
            </w:pPr>
          </w:p>
        </w:tc>
      </w:tr>
      <w:tr w:rsidR="00040457" w14:paraId="32410BFE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BA2BD" w14:textId="454D14C2" w:rsidR="00040457" w:rsidRDefault="00040457" w:rsidP="009C1DF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</w:t>
            </w:r>
            <w:r w:rsidR="00860E20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97CE8" w14:textId="77777777" w:rsidR="00040457" w:rsidRDefault="00860E20" w:rsidP="009C1DF3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D149B3">
              <w:rPr>
                <w:rFonts w:ascii="Arial" w:hAnsi="Arial" w:cs="Arial"/>
                <w:color w:val="C0504D" w:themeColor="accent2"/>
              </w:rPr>
              <w:t>Qualidade de Software</w:t>
            </w:r>
          </w:p>
          <w:p w14:paraId="5F83CA1A" w14:textId="7BC97865" w:rsidR="00860E20" w:rsidRDefault="00860E20" w:rsidP="009C1DF3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t>- Principios</w:t>
            </w:r>
          </w:p>
          <w:p w14:paraId="19A1111A" w14:textId="60D31C2E" w:rsidR="00860E20" w:rsidRDefault="00860E20" w:rsidP="009C1DF3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t>- garantia</w:t>
            </w:r>
            <w:r w:rsidR="003D23BB">
              <w:rPr>
                <w:rFonts w:ascii="Arial" w:hAnsi="Arial" w:cs="Arial"/>
                <w:color w:val="C0504D" w:themeColor="accent2"/>
              </w:rPr>
              <w:t xml:space="preserve"> e controlo</w:t>
            </w:r>
            <w:r>
              <w:rPr>
                <w:rFonts w:ascii="Arial" w:hAnsi="Arial" w:cs="Arial"/>
                <w:color w:val="C0504D" w:themeColor="accent2"/>
              </w:rPr>
              <w:t xml:space="preserve"> de qualidade</w:t>
            </w:r>
          </w:p>
          <w:p w14:paraId="0FCA2D06" w14:textId="6CDB281A" w:rsidR="003D23BB" w:rsidRPr="00EB7F29" w:rsidRDefault="003D23BB" w:rsidP="009C1DF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504D" w:themeColor="accent2"/>
              </w:rPr>
              <w:t>- Interoperabilidade, reusabilidade e portabilidade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E034A" w14:textId="77777777" w:rsidR="00040457" w:rsidRDefault="00040457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B10F69" w14:paraId="51DB6A2E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A7D9B6" w14:textId="77777777" w:rsidR="00B10F69" w:rsidRDefault="00B10F69" w:rsidP="009C1DF3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5517B" w14:textId="77777777" w:rsidR="00B10F69" w:rsidRPr="00EE7A42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>Documentação</w:t>
            </w:r>
          </w:p>
          <w:p w14:paraId="3A93D5AB" w14:textId="77777777" w:rsidR="00B10F69" w:rsidRPr="00EE7A42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>- Conceito, importância, estratégias</w:t>
            </w:r>
          </w:p>
          <w:p w14:paraId="5478CFDF" w14:textId="77777777" w:rsidR="00B10F69" w:rsidRPr="00EE7A42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>- Código como documentação</w:t>
            </w:r>
          </w:p>
          <w:p w14:paraId="39CB742E" w14:textId="77777777" w:rsidR="00B10F69" w:rsidRPr="00EE7A42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>- Documentação do software</w:t>
            </w:r>
          </w:p>
          <w:p w14:paraId="4D34DE34" w14:textId="77777777" w:rsidR="00B10F69" w:rsidRPr="00EE7A42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 xml:space="preserve">- Documentação das operações </w:t>
            </w:r>
          </w:p>
          <w:p w14:paraId="5B580AD5" w14:textId="003D5466" w:rsidR="00B10F69" w:rsidRPr="00D149B3" w:rsidRDefault="00B10F69" w:rsidP="00B10F69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EE7A42">
              <w:rPr>
                <w:rFonts w:ascii="Arial" w:hAnsi="Arial" w:cs="Arial"/>
                <w:color w:val="C0504D" w:themeColor="accent2"/>
              </w:rPr>
              <w:t>- Documentação do utilizador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486FC" w14:textId="1183FC24" w:rsidR="00B10F69" w:rsidRDefault="00B10F69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C01EA1">
              <w:rPr>
                <w:rFonts w:ascii="Arial" w:hAnsi="Arial" w:cs="Arial"/>
                <w:bCs/>
              </w:rPr>
              <w:t xml:space="preserve">Código como documentação é útil nos casos por exemplo de trabalhar com sistemas legados, manutenção e upgrades de sistemas. </w:t>
            </w:r>
            <w:r>
              <w:rPr>
                <w:rFonts w:ascii="Arial" w:hAnsi="Arial" w:cs="Arial"/>
                <w:bCs/>
              </w:rPr>
              <w:t>Código inclui principalmente os testes automatizados uma vez que estes descrevem o que se espera do sistema</w:t>
            </w:r>
          </w:p>
        </w:tc>
      </w:tr>
      <w:tr w:rsidR="00040457" w14:paraId="12AB3334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5EE83" w14:textId="70877AE1" w:rsidR="00040457" w:rsidRDefault="00860E20" w:rsidP="009C1DF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84725" w14:textId="256E4C85" w:rsidR="00040457" w:rsidRPr="00860E20" w:rsidRDefault="00860E20" w:rsidP="009C1DF3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860E20">
              <w:rPr>
                <w:rFonts w:ascii="Arial" w:hAnsi="Arial" w:cs="Arial"/>
                <w:color w:val="C0504D" w:themeColor="accent2"/>
              </w:rPr>
              <w:t>Avaliação e Entrega de Sistemas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E2C02" w14:textId="77777777" w:rsidR="00040457" w:rsidRDefault="00040457" w:rsidP="009C1DF3">
            <w:pPr>
              <w:pStyle w:val="Footer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040457" w14:paraId="43E2DA5F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809A3" w14:textId="4CE73533" w:rsidR="00040457" w:rsidRDefault="00040457" w:rsidP="009C1DF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</w:t>
            </w:r>
            <w:r w:rsidR="00860E20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1009B" w14:textId="5813F928" w:rsidR="00040457" w:rsidRPr="00860E20" w:rsidRDefault="00860E20" w:rsidP="00860E20">
            <w:pPr>
              <w:suppressAutoHyphens w:val="0"/>
              <w:rPr>
                <w:rFonts w:ascii="Arial" w:hAnsi="Arial" w:cs="Arial"/>
                <w:color w:val="C0504D" w:themeColor="accent2"/>
              </w:rPr>
            </w:pPr>
            <w:r w:rsidRPr="00860E20">
              <w:rPr>
                <w:rFonts w:ascii="Arial" w:hAnsi="Arial" w:cs="Arial"/>
                <w:color w:val="C0504D" w:themeColor="accent2"/>
              </w:rPr>
              <w:t>Casos de Estudo e Factores de Sucesso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DB51ED" w14:textId="54AA781D" w:rsidR="00040457" w:rsidRPr="00692179" w:rsidRDefault="007601A2" w:rsidP="009C1DF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Seminário, Workshop</w:t>
            </w:r>
          </w:p>
        </w:tc>
      </w:tr>
      <w:tr w:rsidR="00040457" w14:paraId="66CC7AD4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E05037" w14:textId="1D1AD19B" w:rsidR="00040457" w:rsidRDefault="00040457" w:rsidP="009C1DF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</w:t>
            </w:r>
            <w:r w:rsidR="00860E20">
              <w:rPr>
                <w:rFonts w:ascii="Garamond" w:hAnsi="Garamond"/>
                <w:b/>
              </w:rPr>
              <w:t>9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2C829" w14:textId="77777777" w:rsidR="00040457" w:rsidRDefault="007601A2" w:rsidP="00760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Qualidade de um analista de sistemas</w:t>
            </w:r>
          </w:p>
          <w:p w14:paraId="581FD79F" w14:textId="77777777" w:rsidR="007601A2" w:rsidRDefault="007601A2" w:rsidP="0076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7"/>
              <w:rPr>
                <w:color w:val="000000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9"/>
              </w:rPr>
              <w:t>Habilidades Interpessoais e</w:t>
            </w:r>
          </w:p>
          <w:p w14:paraId="69C47C82" w14:textId="589FC800" w:rsidR="007601A2" w:rsidRPr="00777D87" w:rsidRDefault="007601A2" w:rsidP="007601A2">
            <w:pPr>
              <w:ind w:left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>Comunicativas.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98628" w14:textId="1BABD371" w:rsidR="00040457" w:rsidRPr="007E1373" w:rsidRDefault="00040457" w:rsidP="009C1DF3">
            <w:pPr>
              <w:rPr>
                <w:rFonts w:ascii="Arial" w:hAnsi="Arial" w:cs="Arial"/>
              </w:rPr>
            </w:pPr>
          </w:p>
        </w:tc>
      </w:tr>
      <w:tr w:rsidR="007601A2" w14:paraId="0FEE431F" w14:textId="77777777" w:rsidTr="00860E20">
        <w:trPr>
          <w:cantSplit/>
          <w:trHeight w:val="125"/>
        </w:trPr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ABA51" w14:textId="77777777" w:rsidR="007601A2" w:rsidRDefault="007601A2" w:rsidP="009C1DF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A8466" w14:textId="77777777" w:rsidR="007601A2" w:rsidRDefault="007601A2" w:rsidP="007601A2">
            <w:pPr>
              <w:rPr>
                <w:rFonts w:ascii="Arial" w:hAnsi="Arial" w:cs="Arial"/>
              </w:rPr>
            </w:pP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62821" w14:textId="77777777" w:rsidR="007601A2" w:rsidRPr="007E1373" w:rsidRDefault="007601A2" w:rsidP="009C1DF3">
            <w:pPr>
              <w:rPr>
                <w:rFonts w:ascii="Arial" w:hAnsi="Arial" w:cs="Arial"/>
              </w:rPr>
            </w:pPr>
          </w:p>
        </w:tc>
      </w:tr>
    </w:tbl>
    <w:p w14:paraId="23B18E50" w14:textId="77777777" w:rsidR="00040457" w:rsidRDefault="00040457" w:rsidP="00040457">
      <w:pPr>
        <w:jc w:val="both"/>
        <w:rPr>
          <w:rFonts w:ascii="Garamond" w:hAnsi="Garamond"/>
        </w:rPr>
      </w:pPr>
    </w:p>
    <w:p w14:paraId="05A8E687" w14:textId="77777777" w:rsidR="00040457" w:rsidRDefault="00040457" w:rsidP="009A2681">
      <w:pPr>
        <w:jc w:val="both"/>
        <w:rPr>
          <w:rFonts w:ascii="Garamond" w:hAnsi="Garamond"/>
        </w:rPr>
      </w:pPr>
    </w:p>
    <w:sectPr w:rsidR="00040457" w:rsidSect="0004045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559E" w14:textId="77777777" w:rsidR="009623FB" w:rsidRDefault="009623FB" w:rsidP="009A2681">
      <w:r>
        <w:separator/>
      </w:r>
    </w:p>
  </w:endnote>
  <w:endnote w:type="continuationSeparator" w:id="0">
    <w:p w14:paraId="25137961" w14:textId="77777777" w:rsidR="009623FB" w:rsidRDefault="009623FB" w:rsidP="009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B9DE" w14:textId="77777777" w:rsidR="009623FB" w:rsidRDefault="009623FB" w:rsidP="009A2681">
      <w:r>
        <w:separator/>
      </w:r>
    </w:p>
  </w:footnote>
  <w:footnote w:type="continuationSeparator" w:id="0">
    <w:p w14:paraId="73340C14" w14:textId="77777777" w:rsidR="009623FB" w:rsidRDefault="009623FB" w:rsidP="009A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020DBC"/>
    <w:multiLevelType w:val="singleLevel"/>
    <w:tmpl w:val="26645144"/>
    <w:lvl w:ilvl="0">
      <w:start w:val="1"/>
      <w:numFmt w:val="decimal"/>
      <w:lvlText w:val="4.2.%1."/>
      <w:legacy w:legacy="1" w:legacySpace="0" w:legacyIndent="567"/>
      <w:lvlJc w:val="left"/>
      <w:pPr>
        <w:ind w:left="2693" w:hanging="567"/>
      </w:pPr>
    </w:lvl>
  </w:abstractNum>
  <w:abstractNum w:abstractNumId="2" w15:restartNumberingAfterBreak="0">
    <w:nsid w:val="087E73D3"/>
    <w:multiLevelType w:val="hybridMultilevel"/>
    <w:tmpl w:val="70AAC704"/>
    <w:lvl w:ilvl="0" w:tplc="31980B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514"/>
    <w:multiLevelType w:val="hybridMultilevel"/>
    <w:tmpl w:val="96F816F6"/>
    <w:lvl w:ilvl="0" w:tplc="6DCA4F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4B4E"/>
    <w:multiLevelType w:val="hybridMultilevel"/>
    <w:tmpl w:val="7870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84B"/>
    <w:multiLevelType w:val="hybridMultilevel"/>
    <w:tmpl w:val="79425D34"/>
    <w:lvl w:ilvl="0" w:tplc="31980B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B51CC"/>
    <w:multiLevelType w:val="hybridMultilevel"/>
    <w:tmpl w:val="685E3B5E"/>
    <w:lvl w:ilvl="0" w:tplc="31980B9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040714"/>
    <w:multiLevelType w:val="hybridMultilevel"/>
    <w:tmpl w:val="25CA24C8"/>
    <w:lvl w:ilvl="0" w:tplc="31980B9C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428D2"/>
    <w:multiLevelType w:val="hybridMultilevel"/>
    <w:tmpl w:val="63AA1146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42C75"/>
    <w:multiLevelType w:val="hybridMultilevel"/>
    <w:tmpl w:val="6E9482DE"/>
    <w:lvl w:ilvl="0" w:tplc="8EA8684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004E0"/>
    <w:multiLevelType w:val="hybridMultilevel"/>
    <w:tmpl w:val="45542A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0CB5"/>
    <w:multiLevelType w:val="hybridMultilevel"/>
    <w:tmpl w:val="F46ED8D4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3F0A"/>
    <w:multiLevelType w:val="hybridMultilevel"/>
    <w:tmpl w:val="D0A28B36"/>
    <w:lvl w:ilvl="0" w:tplc="31980B9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185CFB"/>
    <w:multiLevelType w:val="hybridMultilevel"/>
    <w:tmpl w:val="6E7ABDA2"/>
    <w:lvl w:ilvl="0" w:tplc="31980B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7FD4"/>
    <w:multiLevelType w:val="multilevel"/>
    <w:tmpl w:val="829AB6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4A7A"/>
    <w:multiLevelType w:val="hybridMultilevel"/>
    <w:tmpl w:val="2BD4D5CA"/>
    <w:lvl w:ilvl="0" w:tplc="31980B9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48854D8"/>
    <w:multiLevelType w:val="multilevel"/>
    <w:tmpl w:val="5832D7EA"/>
    <w:lvl w:ilvl="0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-"/>
      <w:lvlJc w:val="left"/>
      <w:pPr>
        <w:ind w:left="787" w:hanging="135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2">
      <w:numFmt w:val="bullet"/>
      <w:lvlText w:val="•"/>
      <w:lvlJc w:val="left"/>
      <w:pPr>
        <w:ind w:left="1465" w:hanging="135"/>
      </w:pPr>
    </w:lvl>
    <w:lvl w:ilvl="3">
      <w:numFmt w:val="bullet"/>
      <w:lvlText w:val="•"/>
      <w:lvlJc w:val="left"/>
      <w:pPr>
        <w:ind w:left="1808" w:hanging="135"/>
      </w:pPr>
    </w:lvl>
    <w:lvl w:ilvl="4">
      <w:numFmt w:val="bullet"/>
      <w:lvlText w:val="•"/>
      <w:lvlJc w:val="left"/>
      <w:pPr>
        <w:ind w:left="2150" w:hanging="135"/>
      </w:pPr>
    </w:lvl>
    <w:lvl w:ilvl="5">
      <w:numFmt w:val="bullet"/>
      <w:lvlText w:val="•"/>
      <w:lvlJc w:val="left"/>
      <w:pPr>
        <w:ind w:left="2493" w:hanging="135"/>
      </w:pPr>
    </w:lvl>
    <w:lvl w:ilvl="6">
      <w:numFmt w:val="bullet"/>
      <w:lvlText w:val="•"/>
      <w:lvlJc w:val="left"/>
      <w:pPr>
        <w:ind w:left="2836" w:hanging="135"/>
      </w:pPr>
    </w:lvl>
    <w:lvl w:ilvl="7">
      <w:numFmt w:val="bullet"/>
      <w:lvlText w:val="•"/>
      <w:lvlJc w:val="left"/>
      <w:pPr>
        <w:ind w:left="3178" w:hanging="135"/>
      </w:pPr>
    </w:lvl>
    <w:lvl w:ilvl="8">
      <w:numFmt w:val="bullet"/>
      <w:lvlText w:val="•"/>
      <w:lvlJc w:val="left"/>
      <w:pPr>
        <w:ind w:left="3521" w:hanging="135"/>
      </w:pPr>
    </w:lvl>
  </w:abstractNum>
  <w:abstractNum w:abstractNumId="17" w15:restartNumberingAfterBreak="0">
    <w:nsid w:val="789C49E5"/>
    <w:multiLevelType w:val="hybridMultilevel"/>
    <w:tmpl w:val="B11C2306"/>
    <w:lvl w:ilvl="0" w:tplc="31980B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20265439">
    <w:abstractNumId w:val="14"/>
  </w:num>
  <w:num w:numId="2" w16cid:durableId="495540097">
    <w:abstractNumId w:val="12"/>
  </w:num>
  <w:num w:numId="3" w16cid:durableId="947859165">
    <w:abstractNumId w:val="9"/>
  </w:num>
  <w:num w:numId="4" w16cid:durableId="98834995">
    <w:abstractNumId w:val="7"/>
  </w:num>
  <w:num w:numId="5" w16cid:durableId="2118283715">
    <w:abstractNumId w:val="3"/>
  </w:num>
  <w:num w:numId="6" w16cid:durableId="1025790533">
    <w:abstractNumId w:val="11"/>
  </w:num>
  <w:num w:numId="7" w16cid:durableId="1477451196">
    <w:abstractNumId w:val="8"/>
  </w:num>
  <w:num w:numId="8" w16cid:durableId="614016961">
    <w:abstractNumId w:val="0"/>
    <w:lvlOverride w:ilvl="0">
      <w:lvl w:ilvl="0">
        <w:numFmt w:val="bullet"/>
        <w:lvlText w:val="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 w16cid:durableId="415786263">
    <w:abstractNumId w:val="1"/>
    <w:lvlOverride w:ilvl="0">
      <w:startOverride w:val="1"/>
    </w:lvlOverride>
  </w:num>
  <w:num w:numId="10" w16cid:durableId="183984463">
    <w:abstractNumId w:val="17"/>
  </w:num>
  <w:num w:numId="11" w16cid:durableId="391777144">
    <w:abstractNumId w:val="2"/>
  </w:num>
  <w:num w:numId="12" w16cid:durableId="1433084063">
    <w:abstractNumId w:val="17"/>
  </w:num>
  <w:num w:numId="13" w16cid:durableId="4308994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4271049">
    <w:abstractNumId w:val="7"/>
  </w:num>
  <w:num w:numId="15" w16cid:durableId="818153694">
    <w:abstractNumId w:val="5"/>
  </w:num>
  <w:num w:numId="16" w16cid:durableId="472137634">
    <w:abstractNumId w:val="15"/>
  </w:num>
  <w:num w:numId="17" w16cid:durableId="2044789302">
    <w:abstractNumId w:val="4"/>
  </w:num>
  <w:num w:numId="18" w16cid:durableId="470437764">
    <w:abstractNumId w:val="10"/>
  </w:num>
  <w:num w:numId="19" w16cid:durableId="753549709">
    <w:abstractNumId w:val="6"/>
  </w:num>
  <w:num w:numId="20" w16cid:durableId="1237057593">
    <w:abstractNumId w:val="13"/>
  </w:num>
  <w:num w:numId="21" w16cid:durableId="1856193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1"/>
    <w:rsid w:val="00001044"/>
    <w:rsid w:val="000026D9"/>
    <w:rsid w:val="000055F1"/>
    <w:rsid w:val="00010613"/>
    <w:rsid w:val="0001385C"/>
    <w:rsid w:val="000177C7"/>
    <w:rsid w:val="0002128F"/>
    <w:rsid w:val="00023039"/>
    <w:rsid w:val="00024027"/>
    <w:rsid w:val="0002726D"/>
    <w:rsid w:val="00030359"/>
    <w:rsid w:val="00040457"/>
    <w:rsid w:val="00046A0A"/>
    <w:rsid w:val="00047EEE"/>
    <w:rsid w:val="00054F5D"/>
    <w:rsid w:val="000632A0"/>
    <w:rsid w:val="00066CF7"/>
    <w:rsid w:val="000716F6"/>
    <w:rsid w:val="00074182"/>
    <w:rsid w:val="00075668"/>
    <w:rsid w:val="00083CD8"/>
    <w:rsid w:val="000869AE"/>
    <w:rsid w:val="00091624"/>
    <w:rsid w:val="0009217F"/>
    <w:rsid w:val="00092C16"/>
    <w:rsid w:val="00092E00"/>
    <w:rsid w:val="000A287A"/>
    <w:rsid w:val="000A2A92"/>
    <w:rsid w:val="000A62EF"/>
    <w:rsid w:val="000B39B5"/>
    <w:rsid w:val="000C3B88"/>
    <w:rsid w:val="000D72AE"/>
    <w:rsid w:val="000D76D4"/>
    <w:rsid w:val="000D78FE"/>
    <w:rsid w:val="000E3198"/>
    <w:rsid w:val="000E6243"/>
    <w:rsid w:val="000E7CAF"/>
    <w:rsid w:val="00102520"/>
    <w:rsid w:val="00102FCD"/>
    <w:rsid w:val="001054EF"/>
    <w:rsid w:val="001216B3"/>
    <w:rsid w:val="00122C27"/>
    <w:rsid w:val="00125C49"/>
    <w:rsid w:val="0012733F"/>
    <w:rsid w:val="00151044"/>
    <w:rsid w:val="0015245B"/>
    <w:rsid w:val="00155702"/>
    <w:rsid w:val="00166D31"/>
    <w:rsid w:val="001731E7"/>
    <w:rsid w:val="001743EA"/>
    <w:rsid w:val="00176D76"/>
    <w:rsid w:val="0018522A"/>
    <w:rsid w:val="00190B05"/>
    <w:rsid w:val="001A2D08"/>
    <w:rsid w:val="001B4A1E"/>
    <w:rsid w:val="001B726B"/>
    <w:rsid w:val="001E71C9"/>
    <w:rsid w:val="001E7298"/>
    <w:rsid w:val="001F52F7"/>
    <w:rsid w:val="00202002"/>
    <w:rsid w:val="00204463"/>
    <w:rsid w:val="002064F2"/>
    <w:rsid w:val="00206FAD"/>
    <w:rsid w:val="002209AC"/>
    <w:rsid w:val="00222AFD"/>
    <w:rsid w:val="00226564"/>
    <w:rsid w:val="00232CF1"/>
    <w:rsid w:val="00234A32"/>
    <w:rsid w:val="00240CFE"/>
    <w:rsid w:val="002470BF"/>
    <w:rsid w:val="002631BC"/>
    <w:rsid w:val="00275B46"/>
    <w:rsid w:val="00276C28"/>
    <w:rsid w:val="00283856"/>
    <w:rsid w:val="00285636"/>
    <w:rsid w:val="00290256"/>
    <w:rsid w:val="0029025B"/>
    <w:rsid w:val="00294981"/>
    <w:rsid w:val="0029540A"/>
    <w:rsid w:val="002A0954"/>
    <w:rsid w:val="002A32EA"/>
    <w:rsid w:val="002B2772"/>
    <w:rsid w:val="002C3819"/>
    <w:rsid w:val="002D0C86"/>
    <w:rsid w:val="002D36B0"/>
    <w:rsid w:val="002D7884"/>
    <w:rsid w:val="002F16EC"/>
    <w:rsid w:val="002F2B20"/>
    <w:rsid w:val="002F2DF5"/>
    <w:rsid w:val="00316CFA"/>
    <w:rsid w:val="00317424"/>
    <w:rsid w:val="00320F07"/>
    <w:rsid w:val="0032379A"/>
    <w:rsid w:val="00325808"/>
    <w:rsid w:val="00326ECC"/>
    <w:rsid w:val="00331B81"/>
    <w:rsid w:val="003330C9"/>
    <w:rsid w:val="0033626A"/>
    <w:rsid w:val="00340F0C"/>
    <w:rsid w:val="003540DE"/>
    <w:rsid w:val="00355710"/>
    <w:rsid w:val="00356395"/>
    <w:rsid w:val="003670B9"/>
    <w:rsid w:val="00380062"/>
    <w:rsid w:val="00392CC9"/>
    <w:rsid w:val="00396C86"/>
    <w:rsid w:val="003A67D3"/>
    <w:rsid w:val="003B41ED"/>
    <w:rsid w:val="003B79D7"/>
    <w:rsid w:val="003C7984"/>
    <w:rsid w:val="003D186E"/>
    <w:rsid w:val="003D23BB"/>
    <w:rsid w:val="003D40DC"/>
    <w:rsid w:val="003E0740"/>
    <w:rsid w:val="003E1F33"/>
    <w:rsid w:val="003E2DFB"/>
    <w:rsid w:val="003F72D8"/>
    <w:rsid w:val="00402F81"/>
    <w:rsid w:val="00405556"/>
    <w:rsid w:val="00410596"/>
    <w:rsid w:val="00416AAB"/>
    <w:rsid w:val="00417783"/>
    <w:rsid w:val="00417B7D"/>
    <w:rsid w:val="00427F5D"/>
    <w:rsid w:val="00433883"/>
    <w:rsid w:val="00447435"/>
    <w:rsid w:val="004518BC"/>
    <w:rsid w:val="00463847"/>
    <w:rsid w:val="00470DA9"/>
    <w:rsid w:val="00473567"/>
    <w:rsid w:val="0047643B"/>
    <w:rsid w:val="00480A95"/>
    <w:rsid w:val="00486FD8"/>
    <w:rsid w:val="00487A54"/>
    <w:rsid w:val="0049033D"/>
    <w:rsid w:val="004A01D1"/>
    <w:rsid w:val="004A0240"/>
    <w:rsid w:val="004C3242"/>
    <w:rsid w:val="004C32C8"/>
    <w:rsid w:val="004E26DD"/>
    <w:rsid w:val="004E489F"/>
    <w:rsid w:val="004E6E65"/>
    <w:rsid w:val="004F6617"/>
    <w:rsid w:val="00500B8C"/>
    <w:rsid w:val="00503975"/>
    <w:rsid w:val="00514070"/>
    <w:rsid w:val="00514607"/>
    <w:rsid w:val="00515AAC"/>
    <w:rsid w:val="00547833"/>
    <w:rsid w:val="005521F6"/>
    <w:rsid w:val="00552C6C"/>
    <w:rsid w:val="00555AF2"/>
    <w:rsid w:val="005600D9"/>
    <w:rsid w:val="00565182"/>
    <w:rsid w:val="005740EC"/>
    <w:rsid w:val="00576B7E"/>
    <w:rsid w:val="0058539F"/>
    <w:rsid w:val="00594839"/>
    <w:rsid w:val="00595FFF"/>
    <w:rsid w:val="005B319A"/>
    <w:rsid w:val="005B64A1"/>
    <w:rsid w:val="005C6758"/>
    <w:rsid w:val="005D5B37"/>
    <w:rsid w:val="005E0ACC"/>
    <w:rsid w:val="005E4EC6"/>
    <w:rsid w:val="005E538A"/>
    <w:rsid w:val="005E54F6"/>
    <w:rsid w:val="005F29DC"/>
    <w:rsid w:val="006059EF"/>
    <w:rsid w:val="00607B41"/>
    <w:rsid w:val="00610F91"/>
    <w:rsid w:val="00612FD5"/>
    <w:rsid w:val="006136E2"/>
    <w:rsid w:val="0062642A"/>
    <w:rsid w:val="00635A77"/>
    <w:rsid w:val="00640221"/>
    <w:rsid w:val="0066097A"/>
    <w:rsid w:val="006615F4"/>
    <w:rsid w:val="00663E30"/>
    <w:rsid w:val="00665EBE"/>
    <w:rsid w:val="00674DCF"/>
    <w:rsid w:val="00685C36"/>
    <w:rsid w:val="006908B8"/>
    <w:rsid w:val="00692179"/>
    <w:rsid w:val="006B503E"/>
    <w:rsid w:val="006B7868"/>
    <w:rsid w:val="006C270B"/>
    <w:rsid w:val="006C44AE"/>
    <w:rsid w:val="006E6C80"/>
    <w:rsid w:val="006F1F0A"/>
    <w:rsid w:val="006F4906"/>
    <w:rsid w:val="006F61EF"/>
    <w:rsid w:val="006F6F0A"/>
    <w:rsid w:val="007041A2"/>
    <w:rsid w:val="00710DA2"/>
    <w:rsid w:val="00715BAF"/>
    <w:rsid w:val="00723CE2"/>
    <w:rsid w:val="00734AD7"/>
    <w:rsid w:val="007422B0"/>
    <w:rsid w:val="007422E5"/>
    <w:rsid w:val="007427E9"/>
    <w:rsid w:val="007558E7"/>
    <w:rsid w:val="007601A2"/>
    <w:rsid w:val="007654B8"/>
    <w:rsid w:val="007662AA"/>
    <w:rsid w:val="00777D87"/>
    <w:rsid w:val="007807FA"/>
    <w:rsid w:val="007826A2"/>
    <w:rsid w:val="0079164F"/>
    <w:rsid w:val="00796F0F"/>
    <w:rsid w:val="007A03D7"/>
    <w:rsid w:val="007A6679"/>
    <w:rsid w:val="007B75A9"/>
    <w:rsid w:val="007C7FC5"/>
    <w:rsid w:val="007D2544"/>
    <w:rsid w:val="007E08E1"/>
    <w:rsid w:val="007E1373"/>
    <w:rsid w:val="007E686A"/>
    <w:rsid w:val="007E7A7A"/>
    <w:rsid w:val="007F737B"/>
    <w:rsid w:val="007F7657"/>
    <w:rsid w:val="00803BAB"/>
    <w:rsid w:val="00810EF9"/>
    <w:rsid w:val="008147D8"/>
    <w:rsid w:val="008175BE"/>
    <w:rsid w:val="00821C5D"/>
    <w:rsid w:val="008266E9"/>
    <w:rsid w:val="008306E8"/>
    <w:rsid w:val="0083297F"/>
    <w:rsid w:val="00834EAF"/>
    <w:rsid w:val="008402B6"/>
    <w:rsid w:val="00843B1C"/>
    <w:rsid w:val="00844B74"/>
    <w:rsid w:val="008517B0"/>
    <w:rsid w:val="0085256B"/>
    <w:rsid w:val="00852E36"/>
    <w:rsid w:val="00860D17"/>
    <w:rsid w:val="00860E20"/>
    <w:rsid w:val="00861771"/>
    <w:rsid w:val="008660BD"/>
    <w:rsid w:val="0088226D"/>
    <w:rsid w:val="00883AC9"/>
    <w:rsid w:val="00884467"/>
    <w:rsid w:val="00885C58"/>
    <w:rsid w:val="008A1335"/>
    <w:rsid w:val="008A4ADF"/>
    <w:rsid w:val="008A508C"/>
    <w:rsid w:val="008B3937"/>
    <w:rsid w:val="008B4B85"/>
    <w:rsid w:val="008B4F62"/>
    <w:rsid w:val="008C152B"/>
    <w:rsid w:val="008D2877"/>
    <w:rsid w:val="008D7ECC"/>
    <w:rsid w:val="008F43BE"/>
    <w:rsid w:val="008F6DED"/>
    <w:rsid w:val="00906258"/>
    <w:rsid w:val="00906A4F"/>
    <w:rsid w:val="00911F43"/>
    <w:rsid w:val="00932269"/>
    <w:rsid w:val="00933D4B"/>
    <w:rsid w:val="00934989"/>
    <w:rsid w:val="00943C99"/>
    <w:rsid w:val="00961045"/>
    <w:rsid w:val="009623FB"/>
    <w:rsid w:val="00966046"/>
    <w:rsid w:val="009711AD"/>
    <w:rsid w:val="009737AC"/>
    <w:rsid w:val="009918EF"/>
    <w:rsid w:val="00993D25"/>
    <w:rsid w:val="00997631"/>
    <w:rsid w:val="009A128C"/>
    <w:rsid w:val="009A1ED1"/>
    <w:rsid w:val="009A2681"/>
    <w:rsid w:val="009A3606"/>
    <w:rsid w:val="009A3CA1"/>
    <w:rsid w:val="009A7C97"/>
    <w:rsid w:val="009B1185"/>
    <w:rsid w:val="009B129E"/>
    <w:rsid w:val="009B6B7D"/>
    <w:rsid w:val="009D40F4"/>
    <w:rsid w:val="009D56A5"/>
    <w:rsid w:val="009E3C27"/>
    <w:rsid w:val="009E47E8"/>
    <w:rsid w:val="009F1EC2"/>
    <w:rsid w:val="00A00A18"/>
    <w:rsid w:val="00A05DBA"/>
    <w:rsid w:val="00A21C82"/>
    <w:rsid w:val="00A32FBD"/>
    <w:rsid w:val="00A37EC4"/>
    <w:rsid w:val="00A42319"/>
    <w:rsid w:val="00A431CB"/>
    <w:rsid w:val="00A55273"/>
    <w:rsid w:val="00A57DB5"/>
    <w:rsid w:val="00A74834"/>
    <w:rsid w:val="00A74EA6"/>
    <w:rsid w:val="00A77272"/>
    <w:rsid w:val="00A82C7B"/>
    <w:rsid w:val="00A855E9"/>
    <w:rsid w:val="00A95DE9"/>
    <w:rsid w:val="00A979E7"/>
    <w:rsid w:val="00AA636A"/>
    <w:rsid w:val="00AB6A55"/>
    <w:rsid w:val="00AC0832"/>
    <w:rsid w:val="00AC0EE7"/>
    <w:rsid w:val="00AC5909"/>
    <w:rsid w:val="00AC722F"/>
    <w:rsid w:val="00AD782A"/>
    <w:rsid w:val="00AD7D5B"/>
    <w:rsid w:val="00AE2F23"/>
    <w:rsid w:val="00AE594B"/>
    <w:rsid w:val="00AF2CEC"/>
    <w:rsid w:val="00AF55F6"/>
    <w:rsid w:val="00AF5F67"/>
    <w:rsid w:val="00B023D6"/>
    <w:rsid w:val="00B07F12"/>
    <w:rsid w:val="00B10F69"/>
    <w:rsid w:val="00B17DA8"/>
    <w:rsid w:val="00B17EF1"/>
    <w:rsid w:val="00B21707"/>
    <w:rsid w:val="00B42C69"/>
    <w:rsid w:val="00B44E74"/>
    <w:rsid w:val="00B537BE"/>
    <w:rsid w:val="00B607DB"/>
    <w:rsid w:val="00B66D33"/>
    <w:rsid w:val="00B67AF6"/>
    <w:rsid w:val="00B75AEF"/>
    <w:rsid w:val="00B75E7C"/>
    <w:rsid w:val="00B77511"/>
    <w:rsid w:val="00B85D23"/>
    <w:rsid w:val="00B928FD"/>
    <w:rsid w:val="00B92966"/>
    <w:rsid w:val="00B93FF4"/>
    <w:rsid w:val="00B95066"/>
    <w:rsid w:val="00B956F0"/>
    <w:rsid w:val="00B9637C"/>
    <w:rsid w:val="00BA50BA"/>
    <w:rsid w:val="00BA58B4"/>
    <w:rsid w:val="00BB022D"/>
    <w:rsid w:val="00BB03F7"/>
    <w:rsid w:val="00BC37DD"/>
    <w:rsid w:val="00BC385D"/>
    <w:rsid w:val="00BD1947"/>
    <w:rsid w:val="00BD77D8"/>
    <w:rsid w:val="00BE70FC"/>
    <w:rsid w:val="00BE7233"/>
    <w:rsid w:val="00BF2711"/>
    <w:rsid w:val="00C01EA1"/>
    <w:rsid w:val="00C061C9"/>
    <w:rsid w:val="00C1348B"/>
    <w:rsid w:val="00C15020"/>
    <w:rsid w:val="00C21763"/>
    <w:rsid w:val="00C27A59"/>
    <w:rsid w:val="00C353E9"/>
    <w:rsid w:val="00C37368"/>
    <w:rsid w:val="00C510D0"/>
    <w:rsid w:val="00C55A8E"/>
    <w:rsid w:val="00C606A4"/>
    <w:rsid w:val="00C60E23"/>
    <w:rsid w:val="00C711B0"/>
    <w:rsid w:val="00C7261F"/>
    <w:rsid w:val="00C726B8"/>
    <w:rsid w:val="00C84E7F"/>
    <w:rsid w:val="00C94BD5"/>
    <w:rsid w:val="00C97F0B"/>
    <w:rsid w:val="00CA2598"/>
    <w:rsid w:val="00CC5FCD"/>
    <w:rsid w:val="00CD14AA"/>
    <w:rsid w:val="00CD5F10"/>
    <w:rsid w:val="00CD6B37"/>
    <w:rsid w:val="00CE0A28"/>
    <w:rsid w:val="00CE281B"/>
    <w:rsid w:val="00CE6363"/>
    <w:rsid w:val="00CF09BC"/>
    <w:rsid w:val="00CF1320"/>
    <w:rsid w:val="00D00C57"/>
    <w:rsid w:val="00D02A98"/>
    <w:rsid w:val="00D07B2C"/>
    <w:rsid w:val="00D07CAA"/>
    <w:rsid w:val="00D149B3"/>
    <w:rsid w:val="00D3205F"/>
    <w:rsid w:val="00D35D7A"/>
    <w:rsid w:val="00D364BA"/>
    <w:rsid w:val="00D37C04"/>
    <w:rsid w:val="00D37CD8"/>
    <w:rsid w:val="00D42EC4"/>
    <w:rsid w:val="00D5381B"/>
    <w:rsid w:val="00D707D3"/>
    <w:rsid w:val="00D715C6"/>
    <w:rsid w:val="00D72207"/>
    <w:rsid w:val="00D77711"/>
    <w:rsid w:val="00D86354"/>
    <w:rsid w:val="00D93EBF"/>
    <w:rsid w:val="00D95944"/>
    <w:rsid w:val="00DA1E44"/>
    <w:rsid w:val="00DB0039"/>
    <w:rsid w:val="00DB10BF"/>
    <w:rsid w:val="00DB7255"/>
    <w:rsid w:val="00DC46A3"/>
    <w:rsid w:val="00DC6D96"/>
    <w:rsid w:val="00DD5AA1"/>
    <w:rsid w:val="00DE1871"/>
    <w:rsid w:val="00DE2A70"/>
    <w:rsid w:val="00DE2BF0"/>
    <w:rsid w:val="00E21C0A"/>
    <w:rsid w:val="00E2267B"/>
    <w:rsid w:val="00E27128"/>
    <w:rsid w:val="00E34C9D"/>
    <w:rsid w:val="00E41660"/>
    <w:rsid w:val="00E41E83"/>
    <w:rsid w:val="00E470F3"/>
    <w:rsid w:val="00E5017E"/>
    <w:rsid w:val="00E52AE2"/>
    <w:rsid w:val="00E61865"/>
    <w:rsid w:val="00E61B75"/>
    <w:rsid w:val="00E655D2"/>
    <w:rsid w:val="00E70702"/>
    <w:rsid w:val="00E76A1E"/>
    <w:rsid w:val="00E76F9D"/>
    <w:rsid w:val="00E7773D"/>
    <w:rsid w:val="00E80112"/>
    <w:rsid w:val="00E903A1"/>
    <w:rsid w:val="00E93C75"/>
    <w:rsid w:val="00E9753B"/>
    <w:rsid w:val="00EA0016"/>
    <w:rsid w:val="00EA0208"/>
    <w:rsid w:val="00EA3540"/>
    <w:rsid w:val="00EB0ECE"/>
    <w:rsid w:val="00EB172F"/>
    <w:rsid w:val="00EB217D"/>
    <w:rsid w:val="00EB4589"/>
    <w:rsid w:val="00EB7F29"/>
    <w:rsid w:val="00EC175D"/>
    <w:rsid w:val="00EC344C"/>
    <w:rsid w:val="00EC4749"/>
    <w:rsid w:val="00ED1F85"/>
    <w:rsid w:val="00EE5CF5"/>
    <w:rsid w:val="00EE7A42"/>
    <w:rsid w:val="00EF08CB"/>
    <w:rsid w:val="00EF2F58"/>
    <w:rsid w:val="00EF5047"/>
    <w:rsid w:val="00EF6014"/>
    <w:rsid w:val="00EF771E"/>
    <w:rsid w:val="00F07703"/>
    <w:rsid w:val="00F132F6"/>
    <w:rsid w:val="00F1597C"/>
    <w:rsid w:val="00F16246"/>
    <w:rsid w:val="00F25EC5"/>
    <w:rsid w:val="00F3081A"/>
    <w:rsid w:val="00F50D55"/>
    <w:rsid w:val="00F627C0"/>
    <w:rsid w:val="00F6338A"/>
    <w:rsid w:val="00F640EB"/>
    <w:rsid w:val="00F6666C"/>
    <w:rsid w:val="00F67D1F"/>
    <w:rsid w:val="00F7036D"/>
    <w:rsid w:val="00F74D1E"/>
    <w:rsid w:val="00F76035"/>
    <w:rsid w:val="00F76948"/>
    <w:rsid w:val="00F84A99"/>
    <w:rsid w:val="00F84CC3"/>
    <w:rsid w:val="00F90214"/>
    <w:rsid w:val="00F93EF0"/>
    <w:rsid w:val="00F97696"/>
    <w:rsid w:val="00FA099D"/>
    <w:rsid w:val="00FA0B7C"/>
    <w:rsid w:val="00FC053F"/>
    <w:rsid w:val="00FC3DFB"/>
    <w:rsid w:val="00FC5542"/>
    <w:rsid w:val="00FC7300"/>
    <w:rsid w:val="00FD1E46"/>
    <w:rsid w:val="00FD5628"/>
    <w:rsid w:val="00FD7131"/>
    <w:rsid w:val="00FE0095"/>
    <w:rsid w:val="00FE3485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B687"/>
  <w15:docId w15:val="{8B2AE4CC-86CE-494A-BB8C-3BC2B65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81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2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2681"/>
    <w:pPr>
      <w:keepNext/>
      <w:suppressAutoHyphens w:val="0"/>
      <w:outlineLvl w:val="1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A2681"/>
    <w:rPr>
      <w:vertAlign w:val="superscript"/>
    </w:rPr>
  </w:style>
  <w:style w:type="character" w:customStyle="1" w:styleId="FootnoteAnchor">
    <w:name w:val="Footnote Anchor"/>
    <w:rsid w:val="009A2681"/>
    <w:rPr>
      <w:vertAlign w:val="superscript"/>
    </w:rPr>
  </w:style>
  <w:style w:type="paragraph" w:customStyle="1" w:styleId="Footnote">
    <w:name w:val="Footnote"/>
    <w:basedOn w:val="Normal"/>
    <w:rsid w:val="009A2681"/>
  </w:style>
  <w:style w:type="paragraph" w:styleId="BalloonText">
    <w:name w:val="Balloon Text"/>
    <w:basedOn w:val="Normal"/>
    <w:link w:val="BalloonTextChar"/>
    <w:uiPriority w:val="99"/>
    <w:semiHidden/>
    <w:unhideWhenUsed/>
    <w:rsid w:val="009A2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81"/>
    <w:rPr>
      <w:rFonts w:ascii="Tahoma" w:eastAsia="MS Mincho" w:hAnsi="Tahoma" w:cs="Tahoma"/>
      <w:sz w:val="16"/>
      <w:szCs w:val="16"/>
      <w:lang w:val="pt-PT"/>
    </w:rPr>
  </w:style>
  <w:style w:type="character" w:customStyle="1" w:styleId="Heading2Char">
    <w:name w:val="Heading 2 Char"/>
    <w:basedOn w:val="DefaultParagraphFont"/>
    <w:link w:val="Heading2"/>
    <w:rsid w:val="009A268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A4ADF"/>
    <w:pPr>
      <w:ind w:left="720"/>
      <w:contextualSpacing/>
    </w:pPr>
  </w:style>
  <w:style w:type="paragraph" w:styleId="BodyText">
    <w:name w:val="Body Text"/>
    <w:basedOn w:val="Normal"/>
    <w:link w:val="BodyTextChar"/>
    <w:rsid w:val="008A4ADF"/>
    <w:pPr>
      <w:suppressAutoHyphens w:val="0"/>
    </w:pPr>
    <w:rPr>
      <w:rFonts w:ascii="Univers" w:eastAsia="Times New Roman" w:hAnsi="Univers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A4ADF"/>
    <w:rPr>
      <w:rFonts w:ascii="Univers" w:eastAsia="Times New Roman" w:hAnsi="Univers" w:cs="Times New Roman"/>
      <w:b/>
      <w:bCs/>
      <w:sz w:val="20"/>
      <w:szCs w:val="20"/>
      <w:lang w:val="pt-PT"/>
    </w:rPr>
  </w:style>
  <w:style w:type="paragraph" w:styleId="Footer">
    <w:name w:val="footer"/>
    <w:basedOn w:val="Normal"/>
    <w:link w:val="FooterChar"/>
    <w:rsid w:val="008A4ADF"/>
    <w:pPr>
      <w:tabs>
        <w:tab w:val="center" w:pos="4252"/>
        <w:tab w:val="right" w:pos="8504"/>
      </w:tabs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A4AD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Heading1Char">
    <w:name w:val="Heading 1 Char"/>
    <w:basedOn w:val="DefaultParagraphFont"/>
    <w:link w:val="Heading1"/>
    <w:rsid w:val="003F72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st">
    <w:name w:val="st"/>
    <w:basedOn w:val="DefaultParagraphFont"/>
    <w:rsid w:val="003F72D8"/>
  </w:style>
  <w:style w:type="paragraph" w:styleId="Header">
    <w:name w:val="header"/>
    <w:basedOn w:val="Normal"/>
    <w:link w:val="HeaderChar"/>
    <w:uiPriority w:val="99"/>
    <w:unhideWhenUsed/>
    <w:rsid w:val="00040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457"/>
    <w:rPr>
      <w:rFonts w:ascii="Cambria" w:eastAsia="MS Mincho" w:hAnsi="Cambria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FC6498-8B94-4E97-9463-DFA804D4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</dc:creator>
  <cp:keywords/>
  <dc:description/>
  <cp:lastModifiedBy>Amarildo Alberto Bernardo Come</cp:lastModifiedBy>
  <cp:revision>7</cp:revision>
  <cp:lastPrinted>2016-05-23T18:30:00Z</cp:lastPrinted>
  <dcterms:created xsi:type="dcterms:W3CDTF">2020-02-13T14:29:00Z</dcterms:created>
  <dcterms:modified xsi:type="dcterms:W3CDTF">2022-09-21T21:25:00Z</dcterms:modified>
</cp:coreProperties>
</file>