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EEDE" w14:textId="77777777" w:rsidR="00243D67" w:rsidRPr="001C1156" w:rsidRDefault="00243D67" w:rsidP="00243D6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8"/>
          <w:szCs w:val="28"/>
          <w:lang w:val="en-ZA" w:eastAsia="en-ZA"/>
        </w:rPr>
        <w:drawing>
          <wp:inline distT="0" distB="0" distL="0" distR="0" wp14:anchorId="38E5AF15" wp14:editId="5606FC92">
            <wp:extent cx="761400" cy="694706"/>
            <wp:effectExtent l="0" t="0" r="635" b="0"/>
            <wp:docPr id="1" name="Picture 1" descr="C:\Users\User\AppData\Local\Microsoft\Windows\Temporary Internet Files\Content.IE5\BJL62KFM\LOGOTIP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IE5\BJL62KFM\LOGOTIPO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68" cy="697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2A3ED" w14:textId="77777777" w:rsidR="0062518D" w:rsidRDefault="00243D67" w:rsidP="00243D67">
      <w:pPr>
        <w:jc w:val="center"/>
        <w:rPr>
          <w:rFonts w:ascii="Garamond" w:hAnsi="Garamond"/>
          <w:b/>
          <w:sz w:val="24"/>
          <w:szCs w:val="24"/>
          <w:lang w:val="pt-PT"/>
        </w:rPr>
      </w:pPr>
      <w:r w:rsidRPr="00F315C2">
        <w:rPr>
          <w:rFonts w:ascii="Garamond" w:hAnsi="Garamond"/>
          <w:b/>
          <w:sz w:val="24"/>
          <w:szCs w:val="24"/>
          <w:lang w:val="pt-PT"/>
        </w:rPr>
        <w:t>FACULDADE DE EDUCAÇÃO</w:t>
      </w:r>
    </w:p>
    <w:p w14:paraId="45AF799C" w14:textId="44CCBBDA" w:rsidR="00C36578" w:rsidRDefault="00C36578" w:rsidP="00000110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Classifique as seguintes vari</w:t>
      </w:r>
      <w:r w:rsidR="00661797">
        <w:rPr>
          <w:rFonts w:ascii="Garamond" w:hAnsi="Garamond"/>
          <w:sz w:val="24"/>
          <w:szCs w:val="24"/>
          <w:lang w:val="pt-PT"/>
        </w:rPr>
        <w:t>á</w:t>
      </w:r>
      <w:r>
        <w:rPr>
          <w:rFonts w:ascii="Garamond" w:hAnsi="Garamond"/>
          <w:sz w:val="24"/>
          <w:szCs w:val="24"/>
          <w:lang w:val="pt-PT"/>
        </w:rPr>
        <w:t>v</w:t>
      </w:r>
      <w:r w:rsidR="00661797">
        <w:rPr>
          <w:rFonts w:ascii="Garamond" w:hAnsi="Garamond"/>
          <w:sz w:val="24"/>
          <w:szCs w:val="24"/>
          <w:lang w:val="pt-PT"/>
        </w:rPr>
        <w:t>e</w:t>
      </w:r>
      <w:r>
        <w:rPr>
          <w:rFonts w:ascii="Garamond" w:hAnsi="Garamond"/>
          <w:sz w:val="24"/>
          <w:szCs w:val="24"/>
          <w:lang w:val="pt-PT"/>
        </w:rPr>
        <w:t>is</w:t>
      </w:r>
      <w:r w:rsidR="000D3EE3">
        <w:rPr>
          <w:rFonts w:ascii="Garamond" w:hAnsi="Garamond"/>
          <w:sz w:val="24"/>
          <w:szCs w:val="24"/>
          <w:lang w:val="pt-PT"/>
        </w:rPr>
        <w:t xml:space="preserve"> (2 valores)</w:t>
      </w:r>
    </w:p>
    <w:p w14:paraId="1B3BEC45" w14:textId="77777777" w:rsidR="007D0873" w:rsidRDefault="007D0873" w:rsidP="00C36578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pt-PT"/>
        </w:rPr>
        <w:sectPr w:rsidR="007D0873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7CDAE6" w14:textId="3F64A583" w:rsidR="00C36578" w:rsidRDefault="007D0873" w:rsidP="00C36578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proofErr w:type="spellStart"/>
      <w:r>
        <w:rPr>
          <w:rFonts w:ascii="Garamond" w:hAnsi="Garamond"/>
          <w:sz w:val="24"/>
          <w:szCs w:val="24"/>
          <w:lang w:val="pt-PT"/>
        </w:rPr>
        <w:t>Quantitade</w:t>
      </w:r>
      <w:proofErr w:type="spellEnd"/>
      <w:r>
        <w:rPr>
          <w:rFonts w:ascii="Garamond" w:hAnsi="Garamond"/>
          <w:sz w:val="24"/>
          <w:szCs w:val="24"/>
          <w:lang w:val="pt-PT"/>
        </w:rPr>
        <w:t xml:space="preserve"> de água poupada</w:t>
      </w:r>
    </w:p>
    <w:p w14:paraId="78139D58" w14:textId="7DF89AA5" w:rsidR="007D0873" w:rsidRDefault="007D0873" w:rsidP="00C36578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Número de árvores plantadas</w:t>
      </w:r>
    </w:p>
    <w:p w14:paraId="57BB9AD8" w14:textId="3139881C" w:rsidR="007D0873" w:rsidRDefault="007D0873" w:rsidP="00C36578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Atitudes ambientais</w:t>
      </w:r>
    </w:p>
    <w:p w14:paraId="0FD3E62E" w14:textId="2B163118" w:rsidR="007D0873" w:rsidRDefault="007D0873" w:rsidP="00C36578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Tipo de prática ambiental</w:t>
      </w:r>
    </w:p>
    <w:p w14:paraId="64E3DBF8" w14:textId="77777777" w:rsidR="007D0873" w:rsidRDefault="007D0873" w:rsidP="00000110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pt-PT"/>
        </w:rPr>
        <w:sectPr w:rsidR="007D0873" w:rsidSect="007D08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4686E6F" w14:textId="1E469067" w:rsidR="000D3EE3" w:rsidRDefault="00000110" w:rsidP="00000110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 xml:space="preserve">O curso de Licenciatura em Educação </w:t>
      </w:r>
      <w:r w:rsidR="00054FC2">
        <w:rPr>
          <w:rFonts w:ascii="Garamond" w:hAnsi="Garamond"/>
          <w:sz w:val="24"/>
          <w:szCs w:val="24"/>
          <w:lang w:val="pt-PT"/>
        </w:rPr>
        <w:t xml:space="preserve">Ambiental </w:t>
      </w:r>
      <w:r>
        <w:rPr>
          <w:rFonts w:ascii="Garamond" w:hAnsi="Garamond"/>
          <w:sz w:val="24"/>
          <w:szCs w:val="24"/>
          <w:lang w:val="pt-PT"/>
        </w:rPr>
        <w:t>é ministrado na Faculdade de Educação desde 2010</w:t>
      </w:r>
      <w:r w:rsidR="00661797">
        <w:rPr>
          <w:rFonts w:ascii="Garamond" w:hAnsi="Garamond"/>
          <w:sz w:val="24"/>
          <w:szCs w:val="24"/>
          <w:lang w:val="pt-PT"/>
        </w:rPr>
        <w:t xml:space="preserve">, e </w:t>
      </w:r>
      <w:proofErr w:type="spellStart"/>
      <w:r w:rsidR="00661797">
        <w:rPr>
          <w:rFonts w:ascii="Garamond" w:hAnsi="Garamond"/>
          <w:sz w:val="24"/>
          <w:szCs w:val="24"/>
          <w:lang w:val="pt-PT"/>
        </w:rPr>
        <w:t>actualmente</w:t>
      </w:r>
      <w:proofErr w:type="spellEnd"/>
      <w:r w:rsidR="00661797">
        <w:rPr>
          <w:rFonts w:ascii="Garamond" w:hAnsi="Garamond"/>
          <w:sz w:val="24"/>
          <w:szCs w:val="24"/>
          <w:lang w:val="pt-PT"/>
        </w:rPr>
        <w:t xml:space="preserve"> conta com 593 estudantes</w:t>
      </w:r>
      <w:r>
        <w:rPr>
          <w:rFonts w:ascii="Garamond" w:hAnsi="Garamond"/>
          <w:sz w:val="24"/>
          <w:szCs w:val="24"/>
          <w:lang w:val="pt-PT"/>
        </w:rPr>
        <w:t xml:space="preserve">. No entanto, </w:t>
      </w:r>
      <w:r w:rsidR="00661797">
        <w:rPr>
          <w:rFonts w:ascii="Garamond" w:hAnsi="Garamond"/>
          <w:sz w:val="24"/>
          <w:szCs w:val="24"/>
          <w:lang w:val="pt-PT"/>
        </w:rPr>
        <w:t>A comissão para avaliação Interna do curso pretende verificar a taxa de sobrevivência</w:t>
      </w:r>
      <w:r w:rsidR="000D3EE3">
        <w:rPr>
          <w:rFonts w:ascii="Garamond" w:hAnsi="Garamond"/>
          <w:sz w:val="24"/>
          <w:szCs w:val="24"/>
          <w:lang w:val="pt-PT"/>
        </w:rPr>
        <w:t xml:space="preserve"> a 95</w:t>
      </w:r>
      <w:r w:rsidR="00420AFD">
        <w:rPr>
          <w:rFonts w:ascii="Garamond" w:hAnsi="Garamond"/>
          <w:sz w:val="24"/>
          <w:szCs w:val="24"/>
          <w:lang w:val="pt-PT"/>
        </w:rPr>
        <w:t>,5</w:t>
      </w:r>
      <w:r w:rsidR="000D3EE3">
        <w:rPr>
          <w:rFonts w:ascii="Garamond" w:hAnsi="Garamond"/>
          <w:sz w:val="24"/>
          <w:szCs w:val="24"/>
          <w:lang w:val="pt-PT"/>
        </w:rPr>
        <w:t>% de confiança e uma margem de erro de 10%. A quantos estudantes deve entrevistar sabendo que a taxa de sobrevivência anterior foi de 70%? (3 valores)</w:t>
      </w:r>
    </w:p>
    <w:p w14:paraId="3E47720A" w14:textId="1B19E583" w:rsidR="00000110" w:rsidRDefault="000D3EE3" w:rsidP="000D3EE3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 xml:space="preserve">Determine as medidas de tendência central e de dispersão dos seguintes dados: (5 valores) </w:t>
      </w:r>
    </w:p>
    <w:p w14:paraId="02595149" w14:textId="54C047AC" w:rsidR="000D3EE3" w:rsidRPr="000D3EE3" w:rsidRDefault="00420AFD" w:rsidP="000D3EE3">
      <w:pPr>
        <w:pStyle w:val="ListParagraph"/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0,1; 0,02; 0,05; 0,08; 0,02; 0,2; 0,3; 0,07; 0,09; 0,07 e 0,21.</w:t>
      </w:r>
    </w:p>
    <w:p w14:paraId="55EEC6C5" w14:textId="77777777" w:rsidR="00054FC2" w:rsidRPr="008F74EB" w:rsidRDefault="00054FC2" w:rsidP="00054FC2">
      <w:pPr>
        <w:pStyle w:val="ListParagraph"/>
        <w:ind w:left="1440"/>
        <w:jc w:val="both"/>
        <w:rPr>
          <w:rFonts w:ascii="Garamond" w:hAnsi="Garamond"/>
          <w:sz w:val="24"/>
          <w:szCs w:val="24"/>
          <w:lang w:val="pt-PT"/>
        </w:rPr>
      </w:pPr>
    </w:p>
    <w:p w14:paraId="444C44F0" w14:textId="77777777" w:rsidR="00F62D9F" w:rsidRDefault="00F62D9F" w:rsidP="00F62D9F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A tabela abaixo,</w:t>
      </w:r>
      <w:r w:rsidR="007306DC">
        <w:rPr>
          <w:rFonts w:ascii="Garamond" w:hAnsi="Garamond"/>
          <w:sz w:val="24"/>
          <w:szCs w:val="24"/>
          <w:lang w:val="pt-PT"/>
        </w:rPr>
        <w:t xml:space="preserve"> mostra as Notas finais</w:t>
      </w:r>
      <w:r w:rsidR="00054FC2">
        <w:rPr>
          <w:rFonts w:ascii="Garamond" w:hAnsi="Garamond"/>
          <w:sz w:val="24"/>
          <w:szCs w:val="24"/>
          <w:lang w:val="pt-PT"/>
        </w:rPr>
        <w:t xml:space="preserve"> de Metodologias de Investigação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F62D9F" w:rsidRPr="00F62D9F" w14:paraId="1CB30CD7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8F1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5DE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97B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47E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475D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545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31C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2EA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C5A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FFA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F449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508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53C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732E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2BC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</w:tr>
      <w:tr w:rsidR="00F62D9F" w:rsidRPr="00F62D9F" w14:paraId="2C0E5441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4E6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C850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65E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8BF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840E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F6E6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63D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7FA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30B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6FB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BB98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892C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F0D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7C8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8D8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</w:tr>
      <w:tr w:rsidR="00F62D9F" w:rsidRPr="00F62D9F" w14:paraId="08120269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FDC8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EB607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9F240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F5491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C3E48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E1073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B968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ABC5F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7070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500E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FAFC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5D7B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F98C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3CBC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5E013" w14:textId="77777777" w:rsidR="00F62D9F" w:rsidRPr="0018561C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</w:pPr>
            <w:r w:rsidRPr="0018561C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ZA" w:eastAsia="en-ZA"/>
              </w:rPr>
              <w:t>17</w:t>
            </w:r>
          </w:p>
        </w:tc>
      </w:tr>
      <w:tr w:rsidR="00F62D9F" w:rsidRPr="00F62D9F" w14:paraId="7A8237A7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30E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75DE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9BD1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A75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9DD4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9B2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17D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0DF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75A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3236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951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2E9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FB0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8CB0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E8D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</w:tr>
      <w:tr w:rsidR="00F62D9F" w:rsidRPr="00F62D9F" w14:paraId="68757F2E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E0BE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BC86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F54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1C1F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E42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0B6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663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83F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5D26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B4C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BC9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D05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C81E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4F0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CBE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</w:tr>
      <w:tr w:rsidR="00F62D9F" w:rsidRPr="00F62D9F" w14:paraId="3E628FC3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FEF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F5D1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4CA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CAE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37B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B570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52F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548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6D0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99C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308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89D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F5B4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E8F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7B4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</w:tr>
      <w:tr w:rsidR="00F62D9F" w:rsidRPr="00F62D9F" w14:paraId="6F3EB2B3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096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6F6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270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8F22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043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106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7DF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1CD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08E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1A2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FF4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1B1C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9E0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3FC4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478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</w:tr>
      <w:tr w:rsidR="00F62D9F" w:rsidRPr="00F62D9F" w14:paraId="0E1944AA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60C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C35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8209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229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3E8E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9F6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A51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09D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B7C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6E64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EB1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48FA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7C48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B0DC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BDDC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</w:tr>
      <w:tr w:rsidR="00F62D9F" w:rsidRPr="00F62D9F" w14:paraId="774F4EFC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E7F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40D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EB2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B40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20BE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0F2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550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DF66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D4F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D1C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EAF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2B9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98A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B20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6DBE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</w:tr>
      <w:tr w:rsidR="00F62D9F" w:rsidRPr="00F62D9F" w14:paraId="5637BE96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6157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D3F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B09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8B4B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A00A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487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4534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88C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82B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EF2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FC3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49B8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0291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527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636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</w:tr>
      <w:tr w:rsidR="00F62D9F" w:rsidRPr="00F62D9F" w14:paraId="26FC4462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75BA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FE3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ACA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0AE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65B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B60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6D5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4F9F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743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543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2151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0417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375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0A2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E61D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</w:tr>
      <w:tr w:rsidR="00F62D9F" w:rsidRPr="00F62D9F" w14:paraId="6D5C54A1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81DD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CE04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5A9B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813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3E93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881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171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C092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6F1C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75C3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089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7BC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20D0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060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2D0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</w:tr>
      <w:tr w:rsidR="00F62D9F" w:rsidRPr="00F62D9F" w14:paraId="1935742D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999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7F3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830E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8C6F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C7C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921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199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169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425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55A5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D26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2B8B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5C0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96F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19B0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</w:tr>
      <w:tr w:rsidR="00F62D9F" w:rsidRPr="00F62D9F" w14:paraId="49CC47E0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695E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713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0606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050E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D5C5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E04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DA1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9218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755F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A11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0B8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687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EE4C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01E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E3E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</w:tr>
      <w:tr w:rsidR="00F62D9F" w:rsidRPr="00F62D9F" w14:paraId="1095EA09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467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719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C7B5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3EA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41A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409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E52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2D3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70F3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FA89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989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5CC5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6DB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5BE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0414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</w:tr>
      <w:tr w:rsidR="00F62D9F" w:rsidRPr="00F62D9F" w14:paraId="39261430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0248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7016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8205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EE85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020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DED9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15D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FE4B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69B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55E6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490B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0351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815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372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940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</w:tr>
      <w:tr w:rsidR="00F62D9F" w:rsidRPr="00F62D9F" w14:paraId="287C6C70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156A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DBC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BFE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F3D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E0AD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1A9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055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D55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0C3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95F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1D5F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B24E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822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73B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49031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</w:tr>
      <w:tr w:rsidR="00F62D9F" w:rsidRPr="00F62D9F" w14:paraId="05336DEE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C6D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15B9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3A6C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50C2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735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4858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442A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B22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BDE6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297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DE1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225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609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D336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F41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</w:tr>
      <w:tr w:rsidR="00F62D9F" w:rsidRPr="00F62D9F" w14:paraId="66E8C7DB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CE6D4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22A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EB0D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32B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984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A04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C47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44C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529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819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031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CB59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D31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642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2DB8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</w:tr>
      <w:tr w:rsidR="00F62D9F" w:rsidRPr="00F62D9F" w14:paraId="6DD27908" w14:textId="77777777" w:rsidTr="00F62D9F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7F88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F51B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E5E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F8146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F104E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4AD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00807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03E2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BB0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279F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EE2D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386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7073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C0C0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B387A" w14:textId="77777777" w:rsidR="00F62D9F" w:rsidRPr="00F62D9F" w:rsidRDefault="00F62D9F" w:rsidP="00F62D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</w:pPr>
            <w:r w:rsidRPr="00F62D9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ZA" w:eastAsia="en-ZA"/>
              </w:rPr>
              <w:t>16</w:t>
            </w:r>
          </w:p>
        </w:tc>
      </w:tr>
    </w:tbl>
    <w:p w14:paraId="20AA5268" w14:textId="77777777" w:rsidR="00420AFD" w:rsidRDefault="00420AFD" w:rsidP="00420AFD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Determine uma amostra para um nível de confiança de 95%, erro de 1 valor e variância de 4 (2 valor)</w:t>
      </w:r>
    </w:p>
    <w:p w14:paraId="3E7A2A82" w14:textId="03CBD69C" w:rsidR="00F62D9F" w:rsidRDefault="008B5026" w:rsidP="00420AFD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Com base na alínea anterior retire uma amostra aleatória sistemática iniciando no primeiro elemento da quarta linha (1 valor)</w:t>
      </w:r>
    </w:p>
    <w:p w14:paraId="75681F61" w14:textId="3B0AB875" w:rsidR="008B5026" w:rsidRDefault="008B5026" w:rsidP="00420AFD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A partir da amostra retirada calcule as medidas de tendência central (3 valores)</w:t>
      </w:r>
    </w:p>
    <w:p w14:paraId="02FB0A47" w14:textId="35B8FF72" w:rsidR="008B5026" w:rsidRDefault="008B5026" w:rsidP="00420AFD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>Com base na amostra retirada calcule o CV (2 valores)</w:t>
      </w:r>
    </w:p>
    <w:p w14:paraId="68FC6468" w14:textId="4214E1A6" w:rsidR="008B5026" w:rsidRDefault="007D0873" w:rsidP="00420AFD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pt-PT"/>
        </w:rPr>
      </w:pPr>
      <w:r>
        <w:rPr>
          <w:rFonts w:ascii="Garamond" w:hAnsi="Garamond"/>
          <w:sz w:val="24"/>
          <w:szCs w:val="24"/>
          <w:lang w:val="pt-PT"/>
        </w:rPr>
        <w:t xml:space="preserve">Calcule a média da população e verifique se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pt-PT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pt-PT"/>
              </w:rPr>
              <m:t>μ-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sz w:val="24"/>
                    <w:szCs w:val="24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pt-PT"/>
                  </w:rPr>
                  <m:t>x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  <w:lang w:val="pt-PT"/>
          </w:rPr>
          <m:t>≤e</m:t>
        </m:r>
      </m:oMath>
    </w:p>
    <w:sectPr w:rsidR="008B5026" w:rsidSect="007D087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FA216" w14:textId="77777777" w:rsidR="00FB4B14" w:rsidRDefault="00FB4B14" w:rsidP="00184200">
      <w:pPr>
        <w:spacing w:after="0" w:line="240" w:lineRule="auto"/>
      </w:pPr>
      <w:r>
        <w:separator/>
      </w:r>
    </w:p>
  </w:endnote>
  <w:endnote w:type="continuationSeparator" w:id="0">
    <w:p w14:paraId="767EE8CA" w14:textId="77777777" w:rsidR="00FB4B14" w:rsidRDefault="00FB4B14" w:rsidP="00184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7FE13" w14:textId="77777777" w:rsidR="0018561C" w:rsidRDefault="0018561C">
    <w:pPr>
      <w:pStyle w:val="Footer"/>
      <w:rPr>
        <w:rFonts w:ascii="Garamond" w:hAnsi="Garamond"/>
        <w:sz w:val="24"/>
        <w:szCs w:val="24"/>
        <w:lang w:val="pt-PT"/>
      </w:rPr>
    </w:pPr>
    <m:oMath>
      <m:r>
        <w:rPr>
          <w:rFonts w:ascii="Cambria Math" w:eastAsiaTheme="minorEastAsia" w:hAnsi="Cambria Math"/>
          <w:sz w:val="16"/>
          <w:szCs w:val="24"/>
          <w:lang w:val="pt-PT"/>
        </w:rPr>
        <m:t>Mo=liminf+Ac*</m:t>
      </m:r>
      <m:f>
        <m:fPr>
          <m:ctrlPr>
            <w:rPr>
              <w:rFonts w:ascii="Cambria Math" w:eastAsiaTheme="minorEastAsia" w:hAnsi="Cambria Math"/>
              <w:i/>
              <w:sz w:val="16"/>
              <w:szCs w:val="24"/>
              <w:lang w:val="pt-PT"/>
            </w:rPr>
          </m:ctrlPr>
        </m:fPr>
        <m:num>
          <m:sSub>
            <m:sSub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mo</m:t>
              </m:r>
            </m:sub>
          </m:sSub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ant</m:t>
              </m:r>
            </m:sub>
          </m:sSub>
        </m:num>
        <m:den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2*</m:t>
          </m:r>
          <m:sSub>
            <m:sSub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mo</m:t>
              </m:r>
            </m:sub>
          </m:sSub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ant</m:t>
              </m:r>
            </m:sub>
          </m:sSub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pos</m:t>
              </m:r>
            </m:sub>
          </m:sSub>
        </m:den>
      </m:f>
    </m:oMath>
    <w:r>
      <w:rPr>
        <w:rFonts w:eastAsiaTheme="minorEastAsia"/>
        <w:noProof/>
        <w:sz w:val="24"/>
        <w:szCs w:val="24"/>
        <w:lang w:val="pt-PT"/>
      </w:rPr>
      <w:t xml:space="preserve">       </w:t>
    </w:r>
    <m:oMath>
      <m:r>
        <w:rPr>
          <w:rFonts w:ascii="Cambria Math" w:eastAsiaTheme="minorEastAsia" w:hAnsi="Cambria Math"/>
          <w:sz w:val="16"/>
          <w:szCs w:val="24"/>
          <w:lang w:val="pt-PT"/>
        </w:rPr>
        <m:t>Me=liminf+Ac*(</m:t>
      </m:r>
      <m:f>
        <m:fPr>
          <m:ctrlPr>
            <w:rPr>
              <w:rFonts w:ascii="Cambria Math" w:eastAsiaTheme="minorEastAsia" w:hAnsi="Cambria Math"/>
              <w:i/>
              <w:sz w:val="16"/>
              <w:szCs w:val="24"/>
              <w:lang w:val="pt-PT"/>
            </w:rPr>
          </m:ctrlPr>
        </m:fPr>
        <m:num>
          <m:f>
            <m:f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fPr>
            <m:num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ant</m:t>
              </m:r>
            </m:sub>
          </m:sSub>
        </m:num>
        <m:den>
          <m:sSub>
            <m:sSub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classemediana</m:t>
              </m:r>
            </m:sub>
          </m:sSub>
        </m:den>
      </m:f>
      <m:r>
        <w:rPr>
          <w:rFonts w:ascii="Cambria Math" w:eastAsiaTheme="minorEastAsia" w:hAnsi="Cambria Math"/>
          <w:sz w:val="16"/>
          <w:szCs w:val="24"/>
          <w:lang w:val="pt-PT"/>
        </w:rPr>
        <m:t>)</m:t>
      </m:r>
    </m:oMath>
    <w:r>
      <w:rPr>
        <w:rFonts w:eastAsiaTheme="minorEastAsia"/>
        <w:noProof/>
        <w:sz w:val="16"/>
        <w:szCs w:val="24"/>
        <w:lang w:val="pt-PT"/>
      </w:rPr>
      <w:t xml:space="preserve">         </w:t>
    </w:r>
    <m:oMath>
      <m:acc>
        <m:accPr>
          <m:chr m:val="̅"/>
          <m:ctrlPr>
            <w:rPr>
              <w:rFonts w:ascii="Cambria Math" w:eastAsiaTheme="minorEastAsia" w:hAnsi="Cambria Math"/>
              <w:i/>
              <w:sz w:val="16"/>
              <w:szCs w:val="24"/>
              <w:lang w:val="pt-PT"/>
            </w:rPr>
          </m:ctrlPr>
        </m:accPr>
        <m:e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x</m:t>
          </m:r>
        </m:e>
      </m:acc>
      <m:r>
        <w:rPr>
          <w:rFonts w:ascii="Cambria Math" w:eastAsiaTheme="minorEastAsia" w:hAnsi="Cambria Math"/>
          <w:sz w:val="16"/>
          <w:szCs w:val="24"/>
          <w:lang w:val="pt-PT"/>
        </w:rPr>
        <m:t>=</m:t>
      </m:r>
      <m:f>
        <m:fPr>
          <m:ctrlPr>
            <w:rPr>
              <w:rFonts w:ascii="Cambria Math" w:eastAsiaTheme="minorEastAsia" w:hAnsi="Cambria Math"/>
              <w:i/>
              <w:sz w:val="16"/>
              <w:szCs w:val="24"/>
              <w:lang w:val="pt-PT"/>
            </w:rPr>
          </m:ctrlPr>
        </m:fPr>
        <m:num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24"/>
                      <w:lang w:val="pt-PT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i</m:t>
                  </m:r>
                </m:sub>
              </m:sSub>
            </m:e>
          </m:nary>
        </m:num>
        <m:den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n</m:t>
          </m:r>
        </m:den>
      </m:f>
      <m:r>
        <w:rPr>
          <w:rFonts w:ascii="Cambria Math" w:eastAsiaTheme="minorEastAsia" w:hAnsi="Cambria Math"/>
          <w:sz w:val="16"/>
          <w:szCs w:val="24"/>
          <w:lang w:val="pt-PT"/>
        </w:rPr>
        <m:t>=</m:t>
      </m:r>
      <m:f>
        <m:fPr>
          <m:ctrlPr>
            <w:rPr>
              <w:rFonts w:ascii="Cambria Math" w:eastAsiaTheme="minorEastAsia" w:hAnsi="Cambria Math"/>
              <w:i/>
              <w:sz w:val="16"/>
              <w:szCs w:val="24"/>
              <w:lang w:val="pt-PT"/>
            </w:rPr>
          </m:ctrlPr>
        </m:fPr>
        <m:num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24"/>
                      <w:lang w:val="pt-PT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24"/>
                      <w:lang w:val="pt-PT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i</m:t>
                  </m:r>
                </m:sub>
              </m:sSub>
            </m:e>
          </m:nary>
        </m:num>
        <m:den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24"/>
                      <w:lang w:val="pt-PT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16"/>
                      <w:szCs w:val="24"/>
                      <w:lang w:val="pt-PT"/>
                    </w:rPr>
                    <m:t>i</m:t>
                  </m:r>
                </m:sub>
              </m:sSub>
            </m:e>
          </m:nary>
        </m:den>
      </m:f>
    </m:oMath>
    <w:r>
      <w:rPr>
        <w:rFonts w:eastAsiaTheme="minorEastAsia"/>
        <w:noProof/>
        <w:sz w:val="16"/>
        <w:szCs w:val="24"/>
        <w:lang w:val="pt-PT"/>
      </w:rPr>
      <w:t xml:space="preserve">          </w:t>
    </w:r>
    <w:r w:rsidRPr="00184200">
      <w:rPr>
        <w:rFonts w:ascii="Garamond" w:eastAsiaTheme="minorEastAsia" w:hAnsi="Garamond"/>
        <w:position w:val="-22"/>
        <w:sz w:val="16"/>
        <w:szCs w:val="24"/>
        <w:lang w:val="pt-PT"/>
      </w:rPr>
      <w:object w:dxaOrig="2299" w:dyaOrig="600" w14:anchorId="09E328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4.6pt;height:30pt">
          <v:imagedata r:id="rId1" o:title=""/>
        </v:shape>
        <o:OLEObject Type="Embed" ProgID="Equation.3" ShapeID="_x0000_i1025" DrawAspect="Content" ObjectID="_1837580201" r:id="rId2"/>
      </w:object>
    </w:r>
    <w:r>
      <w:rPr>
        <w:rFonts w:ascii="Garamond" w:eastAsiaTheme="minorEastAsia" w:hAnsi="Garamond"/>
        <w:sz w:val="16"/>
        <w:szCs w:val="24"/>
        <w:lang w:val="pt-PT"/>
      </w:rPr>
      <w:t xml:space="preserve">   </w:t>
    </w:r>
    <m:oMath>
      <m:r>
        <w:rPr>
          <w:rFonts w:ascii="Cambria Math" w:eastAsiaTheme="minorEastAsia" w:hAnsi="Cambria Math"/>
          <w:sz w:val="16"/>
          <w:szCs w:val="24"/>
          <w:lang w:val="pt-PT"/>
        </w:rPr>
        <m:t>n=</m:t>
      </m:r>
      <m:f>
        <m:fPr>
          <m:ctrlPr>
            <w:rPr>
              <w:rFonts w:ascii="Cambria Math" w:eastAsiaTheme="minorEastAsia" w:hAnsi="Cambria Math"/>
              <w:i/>
              <w:sz w:val="16"/>
              <w:szCs w:val="24"/>
              <w:lang w:val="pt-PT"/>
            </w:rPr>
          </m:ctrlPr>
        </m:fPr>
        <m:num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</m:t>
          </m:r>
          <m:acc>
            <m:acc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p</m:t>
              </m:r>
            </m:e>
          </m:acc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</m:t>
          </m:r>
          <m:acc>
            <m:acc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q</m:t>
              </m:r>
            </m:e>
          </m:acc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*N</m:t>
          </m:r>
        </m:num>
        <m:den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d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</m:t>
          </m:r>
          <m:d>
            <m:d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d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N-1</m:t>
              </m:r>
            </m:e>
          </m:d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</m:t>
          </m:r>
          <m:acc>
            <m:acc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p</m:t>
              </m:r>
            </m:e>
          </m:acc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</m:t>
          </m:r>
          <m:acc>
            <m:acc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q</m:t>
              </m:r>
            </m:e>
          </m:acc>
        </m:den>
      </m:f>
    </m:oMath>
    <w:r>
      <w:rPr>
        <w:rFonts w:ascii="Garamond" w:eastAsiaTheme="minorEastAsia" w:hAnsi="Garamond"/>
        <w:sz w:val="16"/>
        <w:szCs w:val="24"/>
        <w:lang w:val="pt-PT"/>
      </w:rPr>
      <w:t xml:space="preserve">       </w:t>
    </w:r>
    <w:r w:rsidRPr="00184200">
      <w:rPr>
        <w:rFonts w:ascii="Garamond" w:eastAsiaTheme="minorEastAsia" w:hAnsi="Garamond"/>
        <w:position w:val="-22"/>
        <w:sz w:val="24"/>
        <w:szCs w:val="24"/>
        <w:lang w:val="pt-PT"/>
      </w:rPr>
      <w:object w:dxaOrig="960" w:dyaOrig="560" w14:anchorId="6A91A4F9">
        <v:shape id="_x0000_i1026" type="#_x0000_t75" style="width:48pt;height:27.6pt">
          <v:imagedata r:id="rId3" o:title=""/>
        </v:shape>
        <o:OLEObject Type="Embed" ProgID="Equation.3" ShapeID="_x0000_i1026" DrawAspect="Content" ObjectID="_1837580202" r:id="rId4"/>
      </w:object>
    </w:r>
    <w:r>
      <w:rPr>
        <w:rFonts w:ascii="Garamond" w:eastAsiaTheme="minorEastAsia" w:hAnsi="Garamond"/>
        <w:sz w:val="24"/>
        <w:szCs w:val="24"/>
        <w:lang w:val="pt-PT"/>
      </w:rPr>
      <w:t xml:space="preserve">  </w:t>
    </w:r>
    <m:oMath>
      <m:r>
        <w:rPr>
          <w:rFonts w:ascii="Cambria Math" w:eastAsiaTheme="minorEastAsia" w:hAnsi="Cambria Math"/>
          <w:sz w:val="16"/>
          <w:szCs w:val="24"/>
          <w:lang w:val="pt-PT"/>
        </w:rPr>
        <m:t>n=</m:t>
      </m:r>
      <m:f>
        <m:fPr>
          <m:ctrlPr>
            <w:rPr>
              <w:rFonts w:ascii="Cambria Math" w:eastAsiaTheme="minorEastAsia" w:hAnsi="Cambria Math"/>
              <w:i/>
              <w:sz w:val="16"/>
              <w:szCs w:val="24"/>
              <w:lang w:val="pt-PT"/>
            </w:rPr>
          </m:ctrlPr>
        </m:fPr>
        <m:num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</m:t>
          </m:r>
          <m:acc>
            <m:acc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p</m:t>
              </m:r>
            </m:e>
          </m:acc>
          <m:r>
            <w:rPr>
              <w:rFonts w:ascii="Cambria Math" w:eastAsiaTheme="minorEastAsia" w:hAnsi="Cambria Math"/>
              <w:sz w:val="16"/>
              <w:szCs w:val="24"/>
              <w:lang w:val="pt-PT"/>
            </w:rPr>
            <m:t>*</m:t>
          </m:r>
          <m:acc>
            <m:acc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q</m:t>
              </m:r>
            </m:e>
          </m:acc>
        </m:num>
        <m:den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d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24"/>
                  <w:lang w:val="pt-PT"/>
                </w:rPr>
                <m:t>2</m:t>
              </m:r>
            </m:sup>
          </m:sSup>
        </m:den>
      </m:f>
    </m:oMath>
    <w:r>
      <w:rPr>
        <w:rFonts w:ascii="Garamond" w:eastAsiaTheme="minorEastAsia" w:hAnsi="Garamond"/>
        <w:sz w:val="16"/>
        <w:szCs w:val="24"/>
        <w:lang w:val="pt-PT"/>
      </w:rPr>
      <w:t xml:space="preserve">      </w:t>
    </w:r>
    <m:oMath>
      <m:r>
        <w:rPr>
          <w:rFonts w:ascii="Cambria Math" w:hAnsi="Cambria Math"/>
          <w:sz w:val="16"/>
          <w:szCs w:val="24"/>
          <w:lang w:val="pt-PT"/>
        </w:rPr>
        <m:t>n=</m:t>
      </m:r>
      <m:f>
        <m:fPr>
          <m:ctrlPr>
            <w:rPr>
              <w:rFonts w:ascii="Cambria Math" w:hAnsi="Cambria Math"/>
              <w:i/>
              <w:sz w:val="16"/>
              <w:szCs w:val="24"/>
              <w:lang w:val="pt-PT"/>
            </w:rPr>
          </m:ctrlPr>
        </m:fPr>
        <m:num>
          <m:sSup>
            <m:sSupPr>
              <m:ctrlPr>
                <w:rPr>
                  <w:rFonts w:ascii="Cambria Math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Z</m:t>
              </m:r>
            </m:e>
            <m:sup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*σ</m:t>
              </m:r>
            </m:e>
            <m:sup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hAnsi="Cambria Math"/>
              <w:sz w:val="16"/>
              <w:szCs w:val="24"/>
              <w:lang w:val="pt-PT"/>
            </w:rPr>
            <m:t>*N</m:t>
          </m:r>
        </m:num>
        <m:den>
          <m:sSup>
            <m:sSupPr>
              <m:ctrlPr>
                <w:rPr>
                  <w:rFonts w:ascii="Cambria Math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d</m:t>
              </m:r>
            </m:e>
            <m:sup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hAnsi="Cambria Math"/>
              <w:sz w:val="16"/>
              <w:szCs w:val="24"/>
              <w:lang w:val="pt-PT"/>
            </w:rPr>
            <m:t>*</m:t>
          </m:r>
          <m:d>
            <m:dPr>
              <m:ctrlPr>
                <w:rPr>
                  <w:rFonts w:ascii="Cambria Math" w:hAnsi="Cambria Math"/>
                  <w:i/>
                  <w:sz w:val="16"/>
                  <w:szCs w:val="24"/>
                  <w:lang w:val="pt-PT"/>
                </w:rPr>
              </m:ctrlPr>
            </m:dPr>
            <m:e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N-1</m:t>
              </m:r>
            </m:e>
          </m:d>
          <m:r>
            <w:rPr>
              <w:rFonts w:ascii="Cambria Math" w:hAnsi="Cambria Math"/>
              <w:sz w:val="16"/>
              <w:szCs w:val="24"/>
              <w:lang w:val="pt-PT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Z</m:t>
              </m:r>
            </m:e>
            <m:sup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hAnsi="Cambria Math"/>
              <w:sz w:val="16"/>
              <w:szCs w:val="24"/>
              <w:lang w:val="pt-PT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sz w:val="16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σ</m:t>
              </m:r>
            </m:e>
            <m:sup>
              <m:r>
                <w:rPr>
                  <w:rFonts w:ascii="Cambria Math" w:hAnsi="Cambria Math"/>
                  <w:sz w:val="16"/>
                  <w:szCs w:val="24"/>
                  <w:lang w:val="pt-PT"/>
                </w:rPr>
                <m:t>2</m:t>
              </m:r>
            </m:sup>
          </m:sSup>
        </m:den>
      </m:f>
    </m:oMath>
    <w:r>
      <w:rPr>
        <w:rFonts w:ascii="Garamond" w:eastAsiaTheme="minorEastAsia" w:hAnsi="Garamond"/>
        <w:sz w:val="16"/>
        <w:szCs w:val="24"/>
        <w:lang w:val="pt-PT"/>
      </w:rPr>
      <w:t xml:space="preserve">        </w:t>
    </w:r>
    <w:r w:rsidRPr="00184200">
      <w:rPr>
        <w:rFonts w:ascii="Garamond" w:hAnsi="Garamond"/>
        <w:position w:val="-22"/>
        <w:sz w:val="24"/>
        <w:szCs w:val="24"/>
        <w:lang w:val="pt-PT"/>
      </w:rPr>
      <w:object w:dxaOrig="940" w:dyaOrig="580" w14:anchorId="7072CF14">
        <v:shape id="_x0000_i1027" type="#_x0000_t75" style="width:47.4pt;height:29.4pt">
          <v:imagedata r:id="rId5" o:title=""/>
        </v:shape>
        <o:OLEObject Type="Embed" ProgID="Equation.3" ShapeID="_x0000_i1027" DrawAspect="Content" ObjectID="_1837580203" r:id="rId6"/>
      </w:object>
    </w:r>
    <w:r>
      <w:rPr>
        <w:rFonts w:ascii="Garamond" w:hAnsi="Garamond"/>
        <w:sz w:val="24"/>
        <w:szCs w:val="24"/>
        <w:lang w:val="pt-PT"/>
      </w:rPr>
      <w:t xml:space="preserve">  </w:t>
    </w:r>
    <w:r w:rsidRPr="00184200">
      <w:rPr>
        <w:rFonts w:ascii="Garamond" w:hAnsi="Garamond"/>
        <w:position w:val="-18"/>
        <w:sz w:val="24"/>
        <w:szCs w:val="24"/>
        <w:lang w:val="pt-PT"/>
      </w:rPr>
      <w:object w:dxaOrig="499" w:dyaOrig="460" w14:anchorId="7F7F1E4F">
        <v:shape id="_x0000_i1028" type="#_x0000_t75" style="width:24.6pt;height:23.4pt">
          <v:imagedata r:id="rId7" o:title=""/>
        </v:shape>
        <o:OLEObject Type="Embed" ProgID="Equation.3" ShapeID="_x0000_i1028" DrawAspect="Content" ObjectID="_1837580204" r:id="rId8"/>
      </w:object>
    </w:r>
    <w:r>
      <w:rPr>
        <w:rFonts w:ascii="Garamond" w:hAnsi="Garamond"/>
        <w:sz w:val="24"/>
        <w:szCs w:val="24"/>
        <w:lang w:val="pt-PT"/>
      </w:rPr>
      <w:t xml:space="preserve">      </w:t>
    </w:r>
  </w:p>
  <w:p w14:paraId="402ACFC2" w14:textId="77777777" w:rsidR="0018561C" w:rsidRPr="007306DC" w:rsidRDefault="0018561C" w:rsidP="007306DC">
    <w:pPr>
      <w:pStyle w:val="Footer"/>
      <w:jc w:val="center"/>
      <w:rPr>
        <w:b/>
        <w:lang w:val="pt-PT"/>
      </w:rPr>
    </w:pPr>
    <w:r w:rsidRPr="007306DC">
      <w:rPr>
        <w:rFonts w:ascii="Garamond" w:hAnsi="Garamond"/>
        <w:b/>
        <w:sz w:val="24"/>
        <w:szCs w:val="24"/>
        <w:lang w:val="pt-PT"/>
      </w:rPr>
      <w:t>Bom trabalho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47154" w14:textId="77777777" w:rsidR="00FB4B14" w:rsidRDefault="00FB4B14" w:rsidP="00184200">
      <w:pPr>
        <w:spacing w:after="0" w:line="240" w:lineRule="auto"/>
      </w:pPr>
      <w:r>
        <w:separator/>
      </w:r>
    </w:p>
  </w:footnote>
  <w:footnote w:type="continuationSeparator" w:id="0">
    <w:p w14:paraId="0E5E64A1" w14:textId="77777777" w:rsidR="00FB4B14" w:rsidRDefault="00FB4B14" w:rsidP="00184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91330"/>
    <w:multiLevelType w:val="hybridMultilevel"/>
    <w:tmpl w:val="B12C647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B442A"/>
    <w:multiLevelType w:val="hybridMultilevel"/>
    <w:tmpl w:val="A4E8F9D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6735A"/>
    <w:multiLevelType w:val="hybridMultilevel"/>
    <w:tmpl w:val="43B4D38A"/>
    <w:lvl w:ilvl="0" w:tplc="5A106F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C94972"/>
    <w:multiLevelType w:val="hybridMultilevel"/>
    <w:tmpl w:val="E1B0A07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528352">
    <w:abstractNumId w:val="0"/>
  </w:num>
  <w:num w:numId="2" w16cid:durableId="138958102">
    <w:abstractNumId w:val="1"/>
  </w:num>
  <w:num w:numId="3" w16cid:durableId="186993435">
    <w:abstractNumId w:val="3"/>
  </w:num>
  <w:num w:numId="4" w16cid:durableId="1297175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643"/>
    <w:rsid w:val="00000110"/>
    <w:rsid w:val="00004CAC"/>
    <w:rsid w:val="00054FC2"/>
    <w:rsid w:val="000A331B"/>
    <w:rsid w:val="000D3EE3"/>
    <w:rsid w:val="00184200"/>
    <w:rsid w:val="0018561C"/>
    <w:rsid w:val="00243D67"/>
    <w:rsid w:val="00254C39"/>
    <w:rsid w:val="003637B2"/>
    <w:rsid w:val="00420AFD"/>
    <w:rsid w:val="00421643"/>
    <w:rsid w:val="004C2581"/>
    <w:rsid w:val="00537330"/>
    <w:rsid w:val="005C1066"/>
    <w:rsid w:val="0062518D"/>
    <w:rsid w:val="00633066"/>
    <w:rsid w:val="00661797"/>
    <w:rsid w:val="007306DC"/>
    <w:rsid w:val="0075473B"/>
    <w:rsid w:val="007D0873"/>
    <w:rsid w:val="0086261C"/>
    <w:rsid w:val="008B5026"/>
    <w:rsid w:val="008F74EB"/>
    <w:rsid w:val="00A44879"/>
    <w:rsid w:val="00B21356"/>
    <w:rsid w:val="00B54690"/>
    <w:rsid w:val="00B77B07"/>
    <w:rsid w:val="00B84649"/>
    <w:rsid w:val="00B963F5"/>
    <w:rsid w:val="00C36578"/>
    <w:rsid w:val="00D07DDD"/>
    <w:rsid w:val="00D6666B"/>
    <w:rsid w:val="00DE419C"/>
    <w:rsid w:val="00EC2C3C"/>
    <w:rsid w:val="00F62D9F"/>
    <w:rsid w:val="00FB4B14"/>
    <w:rsid w:val="00F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64051"/>
  <w15:docId w15:val="{9CCF18C2-3649-45D2-8013-3301B6EC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D6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2518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84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200"/>
  </w:style>
  <w:style w:type="paragraph" w:styleId="Footer">
    <w:name w:val="footer"/>
    <w:basedOn w:val="Normal"/>
    <w:link w:val="FooterChar"/>
    <w:uiPriority w:val="99"/>
    <w:unhideWhenUsed/>
    <w:rsid w:val="00184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image" Target="media/image3.wmf"/><Relationship Id="rId7" Type="http://schemas.openxmlformats.org/officeDocument/2006/relationships/image" Target="media/image5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6" Type="http://schemas.openxmlformats.org/officeDocument/2006/relationships/oleObject" Target="embeddings/oleObject3.bin"/><Relationship Id="rId5" Type="http://schemas.openxmlformats.org/officeDocument/2006/relationships/image" Target="media/image4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D7FE0-F361-4E02-81D1-738602844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USTM-PC</dc:creator>
  <cp:lastModifiedBy>Ercílio Langa</cp:lastModifiedBy>
  <cp:revision>3</cp:revision>
  <cp:lastPrinted>2017-03-16T07:35:00Z</cp:lastPrinted>
  <dcterms:created xsi:type="dcterms:W3CDTF">2026-04-13T07:22:00Z</dcterms:created>
  <dcterms:modified xsi:type="dcterms:W3CDTF">2026-04-13T08:10:00Z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ca5c4b97-e7b7-4d4a-9d33-04b7ee1eb9a9</vt:lpwstr>
  </property>
</Properties>
</file>